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666" w:rsidRDefault="003709FB">
      <w:pPr>
        <w:pStyle w:val="Cmsor1"/>
        <w:pBdr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pBdr>
        <w:spacing w:after="271" w:line="265" w:lineRule="auto"/>
        <w:ind w:left="0"/>
      </w:pPr>
      <w:bookmarkStart w:id="0" w:name="_GoBack"/>
      <w:bookmarkEnd w:id="0"/>
      <w:r>
        <w:t>A KÉRELMEZÖ ADATAI</w:t>
      </w:r>
    </w:p>
    <w:p w:rsidR="004D1666" w:rsidRDefault="003709FB">
      <w:pPr>
        <w:pStyle w:val="Cmsor2"/>
        <w:ind w:left="149"/>
      </w:pPr>
      <w:r>
        <w:t>Sportszervezeti alapadatok</w:t>
      </w:r>
    </w:p>
    <w:tbl>
      <w:tblPr>
        <w:tblStyle w:val="TableGrid"/>
        <w:tblW w:w="6515" w:type="dxa"/>
        <w:tblInd w:w="106" w:type="dxa"/>
        <w:tblCellMar>
          <w:top w:w="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14"/>
        <w:gridCol w:w="3428"/>
        <w:gridCol w:w="1373"/>
      </w:tblGrid>
      <w:tr w:rsidR="004D1666">
        <w:trPr>
          <w:trHeight w:val="353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right="14" w:hanging="5"/>
            </w:pPr>
            <w:r>
              <w:rPr>
                <w:sz w:val="14"/>
              </w:rPr>
              <w:t xml:space="preserve">A kérelmező szervezet teljes </w:t>
            </w:r>
            <w:r>
              <w:rPr>
                <w:rFonts w:ascii="Calibri" w:eastAsia="Calibri" w:hAnsi="Calibri" w:cs="Calibri"/>
                <w:sz w:val="14"/>
              </w:rPr>
              <w:t>neve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ÜLLŐI DIÁK SPORTEGYESÜLET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400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right="91" w:hanging="5"/>
              <w:jc w:val="both"/>
            </w:pPr>
            <w:r>
              <w:t>A kérelmező szervezet rövidített neve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ÜLLŐI DIÁK SPORTEGYESÜLET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230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 xml:space="preserve">Gazdálkodási </w:t>
            </w:r>
            <w:proofErr w:type="spellStart"/>
            <w:r>
              <w:rPr>
                <w:sz w:val="14"/>
              </w:rPr>
              <w:t>formakÓd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rFonts w:ascii="Calibri" w:eastAsia="Calibri" w:hAnsi="Calibri" w:cs="Calibri"/>
              </w:rPr>
              <w:t>521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230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Tagsági azonosító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rFonts w:ascii="Calibri" w:eastAsia="Calibri" w:hAnsi="Calibri" w:cs="Calibri"/>
              </w:rPr>
              <w:t>3067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408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A kérelmező jogállása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hanging="5"/>
            </w:pPr>
            <w:r>
              <w:rPr>
                <w:sz w:val="14"/>
              </w:rPr>
              <w:t>Alkalmaz hivatásos sportolót?</w:t>
            </w:r>
          </w:p>
        </w:tc>
      </w:tr>
      <w:tr w:rsidR="004D1666">
        <w:trPr>
          <w:trHeight w:val="192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Férfi felnőtt nagypályás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Nincs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Női felnőtt csapat</w:t>
            </w:r>
          </w:p>
        </w:tc>
      </w:tr>
      <w:tr w:rsidR="004D1666">
        <w:trPr>
          <w:trHeight w:val="163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csapat legmagasabb bajnoki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legmagasabb bajnoki</w:t>
            </w:r>
          </w:p>
        </w:tc>
      </w:tr>
      <w:tr w:rsidR="004D1666">
        <w:trPr>
          <w:trHeight w:val="201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osztálya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osztálya</w:t>
            </w:r>
          </w:p>
        </w:tc>
      </w:tr>
      <w:tr w:rsidR="004D1666">
        <w:trPr>
          <w:trHeight w:val="198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 xml:space="preserve">Férfi felnőtt </w:t>
            </w:r>
            <w:proofErr w:type="spellStart"/>
            <w:r>
              <w:rPr>
                <w:sz w:val="14"/>
              </w:rPr>
              <w:t>futsal</w:t>
            </w:r>
            <w:proofErr w:type="spellEnd"/>
            <w:r>
              <w:rPr>
                <w:sz w:val="14"/>
              </w:rPr>
              <w:t xml:space="preserve"> csapat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Nincs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 xml:space="preserve">Női felnőtt </w:t>
            </w:r>
            <w:proofErr w:type="spellStart"/>
            <w:r>
              <w:rPr>
                <w:sz w:val="14"/>
              </w:rPr>
              <w:t>futsal</w:t>
            </w:r>
            <w:proofErr w:type="spellEnd"/>
            <w:r>
              <w:rPr>
                <w:sz w:val="14"/>
              </w:rPr>
              <w:t xml:space="preserve"> csapat</w:t>
            </w:r>
          </w:p>
        </w:tc>
      </w:tr>
      <w:tr w:rsidR="004D1666">
        <w:trPr>
          <w:trHeight w:val="158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proofErr w:type="spellStart"/>
            <w:r>
              <w:rPr>
                <w:sz w:val="14"/>
              </w:rPr>
              <w:t>legrnagasabb</w:t>
            </w:r>
            <w:proofErr w:type="spellEnd"/>
            <w:r>
              <w:rPr>
                <w:sz w:val="14"/>
              </w:rPr>
              <w:t xml:space="preserve"> bajnoki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legmagasabb bajnoki</w:t>
            </w:r>
          </w:p>
        </w:tc>
      </w:tr>
      <w:tr w:rsidR="004D1666">
        <w:trPr>
          <w:trHeight w:val="202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osztálya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osztálya</w:t>
            </w:r>
          </w:p>
        </w:tc>
      </w:tr>
      <w:tr w:rsidR="004D1666">
        <w:trPr>
          <w:trHeight w:val="232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Utánpótlás típusa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proofErr w:type="spellStart"/>
            <w:r>
              <w:t>Grassroots</w:t>
            </w:r>
            <w:proofErr w:type="spellEnd"/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Adószám</w:t>
            </w:r>
          </w:p>
        </w:tc>
      </w:tr>
      <w:tr w:rsidR="004D1666">
        <w:trPr>
          <w:trHeight w:val="231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Bankszámlaszám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</w:rPr>
              <w:t>65100046-11368870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Honlap</w:t>
            </w:r>
          </w:p>
        </w:tc>
      </w:tr>
      <w:tr w:rsidR="004D1666">
        <w:trPr>
          <w:trHeight w:val="207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A kérelmező szervezet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</w:rPr>
              <w:t>2005-12-02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Látványcsapatsport</w:t>
            </w:r>
          </w:p>
        </w:tc>
      </w:tr>
      <w:tr w:rsidR="004D1666">
        <w:trPr>
          <w:trHeight w:val="302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proofErr w:type="spellStart"/>
            <w:r>
              <w:rPr>
                <w:sz w:val="14"/>
              </w:rPr>
              <w:t>megalakulálásnak</w:t>
            </w:r>
            <w:proofErr w:type="spellEnd"/>
            <w:r>
              <w:rPr>
                <w:sz w:val="14"/>
              </w:rPr>
              <w:t xml:space="preserve"> időpontja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jc w:val="both"/>
            </w:pPr>
            <w:r>
              <w:rPr>
                <w:rFonts w:ascii="Calibri" w:eastAsia="Calibri" w:hAnsi="Calibri" w:cs="Calibri"/>
                <w:sz w:val="14"/>
              </w:rPr>
              <w:t xml:space="preserve">szövetségi tagság </w:t>
            </w:r>
            <w:r>
              <w:rPr>
                <w:sz w:val="14"/>
              </w:rPr>
              <w:t>megszerzésének időpontja</w:t>
            </w:r>
          </w:p>
        </w:tc>
      </w:tr>
    </w:tbl>
    <w:p w:rsidR="004D1666" w:rsidRDefault="003709FB">
      <w:pPr>
        <w:pStyle w:val="Cmsor1"/>
        <w:spacing w:after="80"/>
      </w:pPr>
      <w:r>
        <w:t>ÁFA</w:t>
      </w:r>
    </w:p>
    <w:p w:rsidR="004D1666" w:rsidRDefault="003709FB">
      <w:pPr>
        <w:spacing w:line="265" w:lineRule="auto"/>
        <w:ind w:left="115"/>
      </w:pPr>
      <w:r>
        <w:rPr>
          <w:sz w:val="14"/>
        </w:rPr>
        <w:t xml:space="preserve">Nyilatkozat ÁFA visszaigénylésre a pályázatban igényelt költségek tekintetében </w:t>
      </w:r>
      <w:proofErr w:type="spellStart"/>
      <w:r>
        <w:rPr>
          <w:sz w:val="14"/>
        </w:rPr>
        <w:t>jogcímenként</w:t>
      </w:r>
      <w:proofErr w:type="spellEnd"/>
      <w:r>
        <w:rPr>
          <w:sz w:val="14"/>
        </w:rPr>
        <w:t>:</w:t>
      </w:r>
    </w:p>
    <w:tbl>
      <w:tblPr>
        <w:tblStyle w:val="TableGrid"/>
        <w:tblW w:w="6299" w:type="dxa"/>
        <w:tblInd w:w="10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4297"/>
        <w:gridCol w:w="1157"/>
      </w:tblGrid>
      <w:tr w:rsidR="004D1666">
        <w:trPr>
          <w:trHeight w:val="170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Tárgyi eszköz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874"/>
            </w:pPr>
            <w:r>
              <w:t xml:space="preserve">Nem </w:t>
            </w:r>
            <w:proofErr w:type="spellStart"/>
            <w:r>
              <w:t>pátyázott</w:t>
            </w:r>
            <w:proofErr w:type="spellEnd"/>
            <w:r>
              <w:t xml:space="preserve"> jogcím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Képzés</w:t>
            </w:r>
          </w:p>
        </w:tc>
      </w:tr>
      <w:tr w:rsidR="004D1666">
        <w:trPr>
          <w:trHeight w:val="171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Utánpótlás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874"/>
            </w:pPr>
            <w:r>
              <w:t>Bruttó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  <w:jc w:val="both"/>
            </w:pPr>
            <w:proofErr w:type="spellStart"/>
            <w:r>
              <w:rPr>
                <w:sz w:val="14"/>
              </w:rPr>
              <w:t>Közremüködői</w:t>
            </w:r>
            <w:proofErr w:type="spellEnd"/>
            <w:r>
              <w:rPr>
                <w:sz w:val="14"/>
              </w:rPr>
              <w:t xml:space="preserve"> költség</w:t>
            </w:r>
          </w:p>
        </w:tc>
      </w:tr>
    </w:tbl>
    <w:p w:rsidR="004D1666" w:rsidRDefault="003709FB">
      <w:pPr>
        <w:spacing w:after="31" w:line="259" w:lineRule="auto"/>
        <w:ind w:left="470"/>
      </w:pPr>
      <w:r>
        <w:rPr>
          <w:sz w:val="24"/>
        </w:rPr>
        <w:t>Elektronikusan aláírta:</w:t>
      </w:r>
    </w:p>
    <w:p w:rsidR="004D1666" w:rsidRDefault="003709FB">
      <w:pPr>
        <w:spacing w:after="2874" w:line="259" w:lineRule="auto"/>
        <w:ind w:left="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7063640</wp:posOffset>
            </wp:positionH>
            <wp:positionV relativeFrom="page">
              <wp:posOffset>304800</wp:posOffset>
            </wp:positionV>
            <wp:extent cx="9145" cy="21336"/>
            <wp:effectExtent l="0" t="0" r="0" b="0"/>
            <wp:wrapSquare wrapText="bothSides"/>
            <wp:docPr id="1030" name="Picture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103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"Magyar Labdarúgó Szövetség - 2025-05-21 '</w:t>
      </w:r>
    </w:p>
    <w:p w:rsidR="004D1666" w:rsidRDefault="003709FB">
      <w:pPr>
        <w:spacing w:after="234"/>
        <w:ind w:left="-5" w:right="14"/>
      </w:pPr>
      <w:r>
        <w:t>Nem</w:t>
      </w:r>
    </w:p>
    <w:p w:rsidR="004D1666" w:rsidRDefault="003709FB">
      <w:pPr>
        <w:spacing w:after="378" w:line="265" w:lineRule="auto"/>
        <w:ind w:left="-5"/>
      </w:pPr>
      <w:r>
        <w:rPr>
          <w:sz w:val="14"/>
        </w:rPr>
        <w:t>Nincs</w:t>
      </w:r>
    </w:p>
    <w:p w:rsidR="004D1666" w:rsidRDefault="003709FB">
      <w:pPr>
        <w:spacing w:after="369" w:line="265" w:lineRule="auto"/>
        <w:ind w:left="-5"/>
      </w:pPr>
      <w:r>
        <w:rPr>
          <w:sz w:val="14"/>
        </w:rPr>
        <w:t>Nincs</w:t>
      </w:r>
    </w:p>
    <w:p w:rsidR="004D1666" w:rsidRDefault="003709FB">
      <w:pPr>
        <w:spacing w:after="5" w:line="453" w:lineRule="auto"/>
        <w:ind w:right="1714" w:firstLine="4"/>
        <w:jc w:val="both"/>
      </w:pPr>
      <w:r>
        <w:rPr>
          <w:rFonts w:ascii="Calibri" w:eastAsia="Calibri" w:hAnsi="Calibri" w:cs="Calibri"/>
          <w:sz w:val="10"/>
        </w:rPr>
        <w:t xml:space="preserve">18710546-1-13 </w:t>
      </w:r>
      <w:proofErr w:type="spellStart"/>
      <w:r>
        <w:rPr>
          <w:sz w:val="10"/>
        </w:rPr>
        <w:t>https•J</w:t>
      </w:r>
      <w:proofErr w:type="spellEnd"/>
      <w:r>
        <w:rPr>
          <w:sz w:val="10"/>
        </w:rPr>
        <w:t>/</w:t>
      </w:r>
      <w:proofErr w:type="spellStart"/>
      <w:r>
        <w:rPr>
          <w:sz w:val="10"/>
        </w:rPr>
        <w:t>ulIoidse</w:t>
      </w:r>
      <w:proofErr w:type="spellEnd"/>
      <w:r>
        <w:rPr>
          <w:sz w:val="10"/>
        </w:rPr>
        <w:t>-hu/</w:t>
      </w:r>
    </w:p>
    <w:p w:rsidR="004D1666" w:rsidRDefault="003709FB">
      <w:pPr>
        <w:spacing w:after="1329" w:line="259" w:lineRule="auto"/>
        <w:ind w:left="0"/>
      </w:pPr>
      <w:r>
        <w:rPr>
          <w:rFonts w:ascii="Calibri" w:eastAsia="Calibri" w:hAnsi="Calibri" w:cs="Calibri"/>
        </w:rPr>
        <w:t>2013-01-01</w:t>
      </w:r>
    </w:p>
    <w:p w:rsidR="004D1666" w:rsidRDefault="003709FB">
      <w:pPr>
        <w:spacing w:after="72"/>
        <w:ind w:left="-5" w:right="14"/>
      </w:pPr>
      <w:r>
        <w:t>Nem pályázott jogcím</w:t>
      </w:r>
    </w:p>
    <w:p w:rsidR="004D1666" w:rsidRDefault="003709FB">
      <w:pPr>
        <w:ind w:left="-5" w:right="14"/>
      </w:pPr>
      <w:r>
        <w:t>Nem pályázott jogcím</w:t>
      </w:r>
    </w:p>
    <w:p w:rsidR="004D1666" w:rsidRDefault="004D1666">
      <w:pPr>
        <w:sectPr w:rsidR="004D166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787" w:bottom="1440" w:left="835" w:header="744" w:footer="466" w:gutter="0"/>
          <w:cols w:num="2" w:space="708" w:equalWidth="0">
            <w:col w:w="4931" w:space="2031"/>
            <w:col w:w="3322"/>
          </w:cols>
        </w:sectPr>
      </w:pPr>
    </w:p>
    <w:p w:rsidR="004D1666" w:rsidRDefault="003709FB">
      <w:pPr>
        <w:tabs>
          <w:tab w:val="center" w:pos="2237"/>
        </w:tabs>
        <w:ind w:left="-5"/>
      </w:pPr>
      <w:r>
        <w:rPr>
          <w:rFonts w:ascii="Calibri" w:eastAsia="Calibri" w:hAnsi="Calibri" w:cs="Calibri"/>
        </w:rPr>
        <w:t>Üzemeltetés</w:t>
      </w:r>
      <w:r>
        <w:rPr>
          <w:rFonts w:ascii="Calibri" w:eastAsia="Calibri" w:hAnsi="Calibri" w:cs="Calibri"/>
        </w:rPr>
        <w:tab/>
      </w:r>
      <w:r>
        <w:t xml:space="preserve">Nem </w:t>
      </w:r>
      <w:proofErr w:type="spellStart"/>
      <w:r>
        <w:t>pátyázott</w:t>
      </w:r>
      <w:proofErr w:type="spellEnd"/>
      <w:r>
        <w:t xml:space="preserve"> jo</w:t>
      </w:r>
      <w:r>
        <w:t>gcím</w:t>
      </w:r>
      <w:r>
        <w:br w:type="page"/>
      </w:r>
    </w:p>
    <w:p w:rsidR="004D1666" w:rsidRDefault="003709FB">
      <w:pPr>
        <w:pStyle w:val="Cmsor2"/>
        <w:spacing w:after="114"/>
        <w:ind w:left="53"/>
      </w:pPr>
      <w:proofErr w:type="spellStart"/>
      <w:r>
        <w:lastRenderedPageBreak/>
        <w:t>Onerö</w:t>
      </w:r>
      <w:proofErr w:type="spellEnd"/>
    </w:p>
    <w:p w:rsidR="004D1666" w:rsidRDefault="003709FB">
      <w:pPr>
        <w:spacing w:after="92" w:line="265" w:lineRule="auto"/>
        <w:ind w:left="-5"/>
      </w:pPr>
      <w:r>
        <w:rPr>
          <w:sz w:val="14"/>
        </w:rPr>
        <w:t>Önerő biztosítása személyi jogcímhez:</w:t>
      </w:r>
    </w:p>
    <w:p w:rsidR="004D1666" w:rsidRDefault="003709FB">
      <w:pPr>
        <w:spacing w:after="119"/>
        <w:ind w:left="-5" w:right="14"/>
      </w:pPr>
      <w:r>
        <w:t>Nem releváns</w:t>
      </w:r>
    </w:p>
    <w:p w:rsidR="004D1666" w:rsidRDefault="003709FB">
      <w:pPr>
        <w:spacing w:after="163"/>
        <w:ind w:left="-5" w:right="14"/>
      </w:pPr>
      <w:r>
        <w:t xml:space="preserve">Mindenfajta állami (önkormányzati) forrástól mentes saját </w:t>
      </w:r>
      <w:proofErr w:type="spellStart"/>
      <w:r>
        <w:t>erö</w:t>
      </w:r>
      <w:proofErr w:type="spellEnd"/>
    </w:p>
    <w:p w:rsidR="004D1666" w:rsidRDefault="003709FB">
      <w:pPr>
        <w:spacing w:after="41"/>
        <w:ind w:left="-5" w:right="14"/>
      </w:pPr>
      <w:r>
        <w:t>Piaci kamatozású hitel X</w:t>
      </w:r>
    </w:p>
    <w:p w:rsidR="004D1666" w:rsidRDefault="003709FB">
      <w:pPr>
        <w:spacing w:after="131"/>
        <w:ind w:left="-5" w:right="14"/>
      </w:pPr>
      <w:r>
        <w:t>Kamattámogatott hitel</w:t>
      </w:r>
    </w:p>
    <w:p w:rsidR="004D1666" w:rsidRDefault="003709FB">
      <w:pPr>
        <w:spacing w:after="211"/>
        <w:ind w:left="-5" w:right="14"/>
      </w:pPr>
      <w:r>
        <w:t>Egyéb forrás</w:t>
      </w:r>
    </w:p>
    <w:p w:rsidR="004D1666" w:rsidRDefault="003709FB">
      <w:pPr>
        <w:spacing w:after="92" w:line="265" w:lineRule="auto"/>
        <w:ind w:left="-5"/>
      </w:pPr>
      <w:r>
        <w:rPr>
          <w:sz w:val="14"/>
        </w:rPr>
        <w:t xml:space="preserve">Önerő biztosítása tárgyi </w:t>
      </w:r>
      <w:proofErr w:type="spellStart"/>
      <w:r>
        <w:rPr>
          <w:sz w:val="14"/>
        </w:rPr>
        <w:t>jogcú•nhez</w:t>
      </w:r>
      <w:proofErr w:type="spellEnd"/>
      <w:r>
        <w:rPr>
          <w:sz w:val="14"/>
        </w:rPr>
        <w:t>:</w:t>
      </w:r>
    </w:p>
    <w:p w:rsidR="004D1666" w:rsidRDefault="003709FB">
      <w:pPr>
        <w:spacing w:after="119"/>
        <w:ind w:left="-5" w:right="14"/>
      </w:pPr>
      <w:r>
        <w:t>Nem releváns</w:t>
      </w:r>
    </w:p>
    <w:p w:rsidR="004D1666" w:rsidRDefault="003709FB">
      <w:pPr>
        <w:spacing w:after="150"/>
        <w:ind w:left="-5" w:right="14"/>
      </w:pPr>
      <w:r>
        <w:t>Mindenfajta állami (önkormányzati) forrástól mentes saját erő</w:t>
      </w:r>
    </w:p>
    <w:p w:rsidR="004D1666" w:rsidRDefault="003709FB">
      <w:pPr>
        <w:spacing w:after="93"/>
        <w:ind w:left="-5" w:right="14"/>
      </w:pPr>
      <w:r>
        <w:t>Piaci kamatozású hitel</w:t>
      </w:r>
    </w:p>
    <w:p w:rsidR="004D1666" w:rsidRDefault="003709FB">
      <w:pPr>
        <w:spacing w:after="131"/>
        <w:ind w:left="-5" w:right="14"/>
      </w:pPr>
      <w:r>
        <w:t>Kamattámogatott hitel</w:t>
      </w:r>
    </w:p>
    <w:p w:rsidR="004D1666" w:rsidRDefault="003709FB">
      <w:pPr>
        <w:spacing w:after="212"/>
        <w:ind w:left="-5" w:right="14"/>
      </w:pPr>
      <w:r>
        <w:t>Egyéb forrás</w:t>
      </w:r>
    </w:p>
    <w:p w:rsidR="004D1666" w:rsidRDefault="003709FB">
      <w:pPr>
        <w:spacing w:after="83" w:line="265" w:lineRule="auto"/>
        <w:ind w:left="-5"/>
      </w:pPr>
      <w:proofErr w:type="spellStart"/>
      <w:r>
        <w:rPr>
          <w:sz w:val="14"/>
        </w:rPr>
        <w:t>OnerŐ</w:t>
      </w:r>
      <w:proofErr w:type="spellEnd"/>
      <w:r>
        <w:rPr>
          <w:sz w:val="14"/>
        </w:rPr>
        <w:t xml:space="preserve"> biztosítása üzemeltetés jogcímhez (80% támogatási intenzitás):</w:t>
      </w:r>
    </w:p>
    <w:p w:rsidR="004D1666" w:rsidRDefault="003709FB">
      <w:pPr>
        <w:spacing w:after="138"/>
        <w:ind w:left="-5" w:right="14"/>
      </w:pPr>
      <w:r>
        <w:t>Nem releváns</w:t>
      </w:r>
    </w:p>
    <w:p w:rsidR="004D1666" w:rsidRDefault="003709FB">
      <w:pPr>
        <w:spacing w:after="131"/>
        <w:ind w:left="-5" w:right="14"/>
      </w:pPr>
      <w:r>
        <w:t>Mindenfajta állami (önkormányzati) forrástól mentes sa</w:t>
      </w:r>
      <w:r>
        <w:t xml:space="preserve">ját </w:t>
      </w:r>
      <w:proofErr w:type="spellStart"/>
      <w:r>
        <w:t>erö</w:t>
      </w:r>
      <w:proofErr w:type="spellEnd"/>
    </w:p>
    <w:p w:rsidR="004D1666" w:rsidRDefault="003709FB">
      <w:pPr>
        <w:spacing w:after="93"/>
        <w:ind w:left="-5" w:right="14"/>
      </w:pPr>
      <w:r>
        <w:t>Piaci kamatozású hitel</w:t>
      </w:r>
    </w:p>
    <w:p w:rsidR="004D1666" w:rsidRDefault="003709FB">
      <w:pPr>
        <w:spacing w:after="131"/>
        <w:ind w:left="-5" w:right="14"/>
      </w:pPr>
      <w:r>
        <w:t>Kamattámogatott hitel</w:t>
      </w:r>
    </w:p>
    <w:p w:rsidR="004D1666" w:rsidRDefault="003709FB">
      <w:pPr>
        <w:spacing w:after="212"/>
        <w:ind w:left="-5" w:right="14"/>
      </w:pPr>
      <w:r>
        <w:t>Egyéb forrás</w:t>
      </w:r>
    </w:p>
    <w:p w:rsidR="004D1666" w:rsidRDefault="003709FB">
      <w:pPr>
        <w:spacing w:after="92" w:line="265" w:lineRule="auto"/>
        <w:ind w:left="-5"/>
      </w:pPr>
      <w:proofErr w:type="spellStart"/>
      <w:r>
        <w:rPr>
          <w:sz w:val="14"/>
        </w:rPr>
        <w:t>OnerŐ</w:t>
      </w:r>
      <w:proofErr w:type="spellEnd"/>
      <w:r>
        <w:rPr>
          <w:sz w:val="14"/>
        </w:rPr>
        <w:t xml:space="preserve"> biztosítása képzés jogcímhez:</w:t>
      </w:r>
    </w:p>
    <w:p w:rsidR="004D1666" w:rsidRDefault="003709FB">
      <w:pPr>
        <w:spacing w:after="129"/>
        <w:ind w:left="-5" w:right="14"/>
      </w:pPr>
      <w:r>
        <w:t>Nem releváns</w:t>
      </w:r>
    </w:p>
    <w:p w:rsidR="004D1666" w:rsidRDefault="003709FB">
      <w:pPr>
        <w:spacing w:after="132"/>
        <w:ind w:left="-5" w:right="14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530459</wp:posOffset>
            </wp:positionH>
            <wp:positionV relativeFrom="page">
              <wp:posOffset>9305544</wp:posOffset>
            </wp:positionV>
            <wp:extent cx="6533181" cy="256032"/>
            <wp:effectExtent l="0" t="0" r="0" b="0"/>
            <wp:wrapTopAndBottom/>
            <wp:docPr id="92840" name="Picture 92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40" name="Picture 9284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Mindenfajta állami (önkormányzati) forrástól mentes saját erő</w:t>
      </w:r>
    </w:p>
    <w:p w:rsidR="004D1666" w:rsidRDefault="003709FB">
      <w:pPr>
        <w:spacing w:after="93"/>
        <w:ind w:left="-5" w:right="14"/>
      </w:pPr>
      <w:r>
        <w:t>Piaci kamatozású hitel</w:t>
      </w:r>
    </w:p>
    <w:p w:rsidR="004D1666" w:rsidRDefault="003709FB">
      <w:pPr>
        <w:spacing w:after="131"/>
        <w:ind w:left="-5" w:right="14"/>
      </w:pPr>
      <w:r>
        <w:t>Kamattámogatott hitel</w:t>
      </w:r>
    </w:p>
    <w:p w:rsidR="004D1666" w:rsidRDefault="003709FB">
      <w:pPr>
        <w:spacing w:after="212"/>
        <w:ind w:left="-5" w:right="14"/>
      </w:pPr>
      <w:r>
        <w:t>Egyéb forrás</w:t>
      </w:r>
    </w:p>
    <w:p w:rsidR="004D1666" w:rsidRDefault="003709FB">
      <w:pPr>
        <w:spacing w:line="265" w:lineRule="auto"/>
        <w:ind w:left="-5"/>
      </w:pPr>
      <w:r>
        <w:rPr>
          <w:sz w:val="14"/>
        </w:rPr>
        <w:t>Nyilatkozat tárgyi eszköz beruházás, felújítás jogcím esetén a fejlesztéssel érintett ingatlan hasznosításáról:</w:t>
      </w:r>
    </w:p>
    <w:p w:rsidR="004D1666" w:rsidRDefault="003709FB">
      <w:pPr>
        <w:spacing w:after="37"/>
        <w:ind w:left="-5" w:right="14"/>
      </w:pPr>
      <w:r>
        <w:t xml:space="preserve">Jelen sportfejlesztési program keretében nem </w:t>
      </w:r>
      <w:proofErr w:type="spellStart"/>
      <w:r>
        <w:t>pátyázok</w:t>
      </w:r>
      <w:proofErr w:type="spellEnd"/>
      <w:r>
        <w:t xml:space="preserve"> ingatlan fejlesztésre</w:t>
      </w:r>
    </w:p>
    <w:p w:rsidR="004D1666" w:rsidRDefault="003709FB">
      <w:pPr>
        <w:spacing w:after="54" w:line="265" w:lineRule="auto"/>
        <w:ind w:left="-5"/>
      </w:pPr>
      <w:r>
        <w:rPr>
          <w:sz w:val="14"/>
        </w:rPr>
        <w:t>Kizárólag helyi hatással bíró sportcélú ingatlan:</w:t>
      </w:r>
    </w:p>
    <w:p w:rsidR="004D1666" w:rsidRDefault="003709FB">
      <w:pPr>
        <w:spacing w:after="452"/>
        <w:ind w:left="-5" w:right="14"/>
      </w:pPr>
      <w:r>
        <w:t>Nem releváns</w:t>
      </w:r>
    </w:p>
    <w:p w:rsidR="004D1666" w:rsidRDefault="003709FB">
      <w:pPr>
        <w:pStyle w:val="Cmsor2"/>
        <w:spacing w:after="62"/>
        <w:ind w:left="44"/>
      </w:pPr>
      <w:r>
        <w:t xml:space="preserve">A </w:t>
      </w:r>
      <w:proofErr w:type="spellStart"/>
      <w:r>
        <w:t>kér</w:t>
      </w:r>
      <w:r>
        <w:t>elmezö</w:t>
      </w:r>
      <w:proofErr w:type="spellEnd"/>
      <w:r>
        <w:t xml:space="preserve"> szervezet </w:t>
      </w:r>
      <w:proofErr w:type="spellStart"/>
      <w:r>
        <w:t>elérhetöségei</w:t>
      </w:r>
      <w:proofErr w:type="spellEnd"/>
    </w:p>
    <w:p w:rsidR="004D1666" w:rsidRDefault="003709FB">
      <w:pPr>
        <w:spacing w:line="265" w:lineRule="auto"/>
        <w:ind w:left="-5"/>
      </w:pPr>
      <w:r>
        <w:rPr>
          <w:sz w:val="14"/>
        </w:rPr>
        <w:t>A kérelmező szervezet székhelye</w:t>
      </w:r>
    </w:p>
    <w:tbl>
      <w:tblPr>
        <w:tblStyle w:val="TableGrid"/>
        <w:tblW w:w="7782" w:type="dxa"/>
        <w:tblInd w:w="-5" w:type="dxa"/>
        <w:tblCellMar>
          <w:top w:w="0" w:type="dxa"/>
          <w:left w:w="0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1723"/>
        <w:gridCol w:w="3428"/>
        <w:gridCol w:w="1714"/>
        <w:gridCol w:w="917"/>
      </w:tblGrid>
      <w:tr w:rsidR="004D1666">
        <w:trPr>
          <w:trHeight w:val="144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t>Székhely irányítószám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898"/>
              <w:jc w:val="center"/>
            </w:pPr>
            <w:r>
              <w:t>Székhely település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199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t>2225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87"/>
              <w:jc w:val="center"/>
            </w:pPr>
            <w:r>
              <w:t>Üllő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208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t>Székhely közterület neve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proofErr w:type="spellStart"/>
            <w:r>
              <w:t>Székhety</w:t>
            </w:r>
            <w:proofErr w:type="spellEnd"/>
            <w:r>
              <w:t xml:space="preserve"> közterület jellege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203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t>Malom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utca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443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t>Székhely házszám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tabs>
                <w:tab w:val="center" w:pos="2192"/>
              </w:tabs>
              <w:spacing w:after="0" w:line="259" w:lineRule="auto"/>
              <w:ind w:left="0"/>
            </w:pPr>
            <w:proofErr w:type="spellStart"/>
            <w:r>
              <w:t>Székhety</w:t>
            </w:r>
            <w:proofErr w:type="spellEnd"/>
            <w:r>
              <w:t xml:space="preserve"> épület</w:t>
            </w:r>
            <w:r>
              <w:tab/>
              <w:t>Székhely lépcsőház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proofErr w:type="spellStart"/>
            <w:r>
              <w:t>Székhety</w:t>
            </w:r>
            <w:proofErr w:type="spellEnd"/>
            <w:r>
              <w:t xml:space="preserve"> emelet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Székhely ajtó</w:t>
            </w:r>
          </w:p>
        </w:tc>
      </w:tr>
      <w:tr w:rsidR="004D1666">
        <w:trPr>
          <w:trHeight w:val="550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10" w:right="58" w:hanging="5"/>
            </w:pPr>
            <w:r>
              <w:rPr>
                <w:sz w:val="14"/>
              </w:rPr>
              <w:t>A kérelmező szervezet levelezési címe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t>Levelezési cím megegyezik a székhellyel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209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Levelezési cím irányítószám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714"/>
            </w:pPr>
            <w:r>
              <w:rPr>
                <w:sz w:val="14"/>
              </w:rPr>
              <w:t>Levelezési cím település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201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t>2225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87"/>
              <w:jc w:val="center"/>
            </w:pPr>
            <w:r>
              <w:t>Üllő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202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t>Levelezési cím közterület neve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Levelezési cím közterület jellege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212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Árpád fejedelem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utca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183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Levelezési cím házszám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tabs>
                <w:tab w:val="center" w:pos="2328"/>
              </w:tabs>
              <w:spacing w:after="0" w:line="259" w:lineRule="auto"/>
              <w:ind w:left="0"/>
            </w:pPr>
            <w:r>
              <w:rPr>
                <w:sz w:val="14"/>
              </w:rPr>
              <w:t>Levelezési cím épület</w:t>
            </w:r>
            <w:r>
              <w:rPr>
                <w:sz w:val="14"/>
              </w:rPr>
              <w:tab/>
              <w:t>Levelezési cím lépcsőház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Levelezési cím emelet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  <w:jc w:val="both"/>
            </w:pPr>
            <w:r>
              <w:t>Levelezési cím ajtó</w:t>
            </w:r>
          </w:p>
        </w:tc>
      </w:tr>
    </w:tbl>
    <w:p w:rsidR="004D1666" w:rsidRDefault="003709FB">
      <w:pPr>
        <w:spacing w:after="414" w:line="259" w:lineRule="auto"/>
      </w:pPr>
      <w:r>
        <w:rPr>
          <w:sz w:val="16"/>
        </w:rPr>
        <w:t>3</w:t>
      </w:r>
    </w:p>
    <w:p w:rsidR="004D1666" w:rsidRDefault="003709FB">
      <w:pPr>
        <w:spacing w:line="265" w:lineRule="auto"/>
        <w:ind w:left="58" w:hanging="10"/>
      </w:pPr>
      <w:r>
        <w:rPr>
          <w:sz w:val="20"/>
        </w:rPr>
        <w:lastRenderedPageBreak/>
        <w:t xml:space="preserve">Hivatalos </w:t>
      </w:r>
      <w:proofErr w:type="spellStart"/>
      <w:r>
        <w:rPr>
          <w:sz w:val="20"/>
        </w:rPr>
        <w:t>képviselö</w:t>
      </w:r>
      <w:proofErr w:type="spellEnd"/>
    </w:p>
    <w:p w:rsidR="004D1666" w:rsidRDefault="003709FB">
      <w:pPr>
        <w:pStyle w:val="Cmsor2"/>
        <w:spacing w:after="201"/>
        <w:ind w:left="58"/>
      </w:pPr>
      <w:r>
        <w:t>Kapcsolattartók</w:t>
      </w:r>
    </w:p>
    <w:p w:rsidR="004D1666" w:rsidRDefault="003709FB">
      <w:pPr>
        <w:tabs>
          <w:tab w:val="center" w:pos="727"/>
          <w:tab w:val="center" w:pos="1488"/>
          <w:tab w:val="center" w:pos="2372"/>
          <w:tab w:val="center" w:pos="3274"/>
          <w:tab w:val="center" w:pos="4218"/>
          <w:tab w:val="center" w:pos="5389"/>
          <w:tab w:val="center" w:pos="6301"/>
          <w:tab w:val="right" w:pos="7725"/>
        </w:tabs>
        <w:spacing w:line="259" w:lineRule="auto"/>
        <w:ind w:left="0" w:right="-1"/>
      </w:pPr>
      <w:r>
        <w:rPr>
          <w:noProof/>
        </w:rPr>
        <w:drawing>
          <wp:inline distT="0" distB="0" distL="0" distR="0">
            <wp:extent cx="42681" cy="54864"/>
            <wp:effectExtent l="0" t="0" r="0" b="0"/>
            <wp:docPr id="3398" name="Picture 3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8" name="Picture 339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81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ab/>
        <w:t>Titulus</w:t>
      </w:r>
      <w:r>
        <w:rPr>
          <w:sz w:val="14"/>
        </w:rPr>
        <w:tab/>
        <w:t>Vezetéknév</w:t>
      </w:r>
      <w:r>
        <w:rPr>
          <w:sz w:val="14"/>
        </w:rPr>
        <w:tab/>
        <w:t>Keresztnév</w:t>
      </w:r>
      <w:r>
        <w:rPr>
          <w:sz w:val="14"/>
        </w:rPr>
        <w:tab/>
        <w:t>Telefonszám</w:t>
      </w:r>
      <w:r>
        <w:rPr>
          <w:sz w:val="14"/>
        </w:rPr>
        <w:tab/>
        <w:t>Email cím</w:t>
      </w:r>
      <w:r>
        <w:rPr>
          <w:sz w:val="14"/>
        </w:rPr>
        <w:tab/>
        <w:t>Beosztás</w:t>
      </w:r>
      <w:r>
        <w:rPr>
          <w:sz w:val="14"/>
        </w:rPr>
        <w:tab/>
        <w:t>Email értesítés</w:t>
      </w:r>
      <w:r>
        <w:rPr>
          <w:sz w:val="14"/>
        </w:rPr>
        <w:tab/>
      </w:r>
      <w:r>
        <w:rPr>
          <w:rFonts w:ascii="Calibri" w:eastAsia="Calibri" w:hAnsi="Calibri" w:cs="Calibri"/>
          <w:sz w:val="14"/>
        </w:rPr>
        <w:t>Érintett terület</w:t>
      </w:r>
    </w:p>
    <w:p w:rsidR="004D1666" w:rsidRDefault="003709FB">
      <w:pPr>
        <w:spacing w:after="0" w:line="259" w:lineRule="auto"/>
        <w:ind w:left="-106" w:right="-2458"/>
      </w:pPr>
      <w:r>
        <w:rPr>
          <w:noProof/>
        </w:rPr>
        <w:drawing>
          <wp:inline distT="0" distB="0" distL="0" distR="0">
            <wp:extent cx="6533181" cy="131064"/>
            <wp:effectExtent l="0" t="0" r="0" b="0"/>
            <wp:docPr id="92842" name="Picture 928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42" name="Picture 9284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4D1666">
      <w:pPr>
        <w:sectPr w:rsidR="004D1666">
          <w:type w:val="continuous"/>
          <w:pgSz w:w="11906" w:h="16838"/>
          <w:pgMar w:top="1272" w:right="3241" w:bottom="2491" w:left="941" w:header="708" w:footer="708" w:gutter="0"/>
          <w:cols w:space="708"/>
        </w:sectPr>
      </w:pPr>
    </w:p>
    <w:p w:rsidR="004D1666" w:rsidRDefault="003709FB">
      <w:pPr>
        <w:pStyle w:val="Cmsor1"/>
        <w:spacing w:after="92"/>
        <w:ind w:left="0"/>
      </w:pPr>
      <w:r>
        <w:lastRenderedPageBreak/>
        <w:t xml:space="preserve">KÉRELEM RÉSZLETES </w:t>
      </w:r>
      <w:proofErr w:type="spellStart"/>
      <w:r>
        <w:t>LEiRÁSA</w:t>
      </w:r>
      <w:proofErr w:type="spellEnd"/>
    </w:p>
    <w:p w:rsidR="004D1666" w:rsidRDefault="003709FB">
      <w:pPr>
        <w:spacing w:after="314" w:line="265" w:lineRule="auto"/>
        <w:ind w:left="101"/>
      </w:pPr>
      <w:r>
        <w:rPr>
          <w:sz w:val="14"/>
        </w:rPr>
        <w:t>Ismertesse a kérelmező szervezet 2025/26-os támogatási időszakra vonatkozó sportfejlesztési programját az alábbi bontásban:</w:t>
      </w:r>
    </w:p>
    <w:p w:rsidR="004D1666" w:rsidRDefault="003709FB">
      <w:pPr>
        <w:pStyle w:val="Cmsor2"/>
        <w:spacing w:after="102"/>
        <w:ind w:left="149"/>
      </w:pPr>
      <w:r>
        <w:t>Helyzetelemzés, létesítmény feltételek, valamint a sportszervezet jelen</w:t>
      </w:r>
      <w:r>
        <w:t>legi helyzetének bemutatása</w:t>
      </w:r>
    </w:p>
    <w:p w:rsidR="004D1666" w:rsidRDefault="003709FB">
      <w:pPr>
        <w:spacing w:after="380" w:line="224" w:lineRule="auto"/>
        <w:ind w:left="101" w:right="9" w:hanging="10"/>
        <w:jc w:val="both"/>
      </w:pPr>
      <w:r>
        <w:t>Az Üllői Diák-</w:t>
      </w:r>
      <w:proofErr w:type="spellStart"/>
      <w:r>
        <w:t>SportegyesüIet</w:t>
      </w:r>
      <w:proofErr w:type="spellEnd"/>
      <w:r>
        <w:t xml:space="preserve"> 2005. évben alakult Óvodás és iskolás </w:t>
      </w:r>
      <w:proofErr w:type="spellStart"/>
      <w:r>
        <w:t>korů</w:t>
      </w:r>
      <w:proofErr w:type="spellEnd"/>
      <w:r>
        <w:t xml:space="preserve"> gyerekek sportolásának </w:t>
      </w:r>
      <w:proofErr w:type="spellStart"/>
      <w:r>
        <w:t>elősegftésére</w:t>
      </w:r>
      <w:proofErr w:type="spellEnd"/>
      <w:r>
        <w:t>. Azóta folyamatosan működik és Óvodás kortól 1.113 korosztályig foglalkozunk gyerekekkel- A város rendelkezik füves pál</w:t>
      </w:r>
      <w:r>
        <w:t xml:space="preserve">yákkal, sportcsarnokkal és </w:t>
      </w:r>
      <w:proofErr w:type="spellStart"/>
      <w:r>
        <w:t>rekortán</w:t>
      </w:r>
      <w:proofErr w:type="spellEnd"/>
      <w:r>
        <w:t xml:space="preserve"> pályával is, valamint egy kis </w:t>
      </w:r>
      <w:proofErr w:type="spellStart"/>
      <w:r>
        <w:t>méretü</w:t>
      </w:r>
      <w:proofErr w:type="spellEnd"/>
      <w:r>
        <w:t xml:space="preserve"> műfüves </w:t>
      </w:r>
      <w:proofErr w:type="spellStart"/>
      <w:r>
        <w:t>pátyával</w:t>
      </w:r>
      <w:proofErr w:type="spellEnd"/>
      <w:r>
        <w:t xml:space="preserve">. A szabadtéri pályákat </w:t>
      </w:r>
      <w:proofErr w:type="spellStart"/>
      <w:r>
        <w:t>kortátlanul</w:t>
      </w:r>
      <w:proofErr w:type="spellEnd"/>
      <w:r>
        <w:t xml:space="preserve">, a sportcsarnokot téli időszakban, előzetes egyeztetés alapján, heti 3-4 alkalommal, bérleti dli fejében </w:t>
      </w:r>
      <w:proofErr w:type="spellStart"/>
      <w:r>
        <w:t>vehetjük</w:t>
      </w:r>
      <w:proofErr w:type="spellEnd"/>
      <w:r>
        <w:t xml:space="preserve"> igénybe- A </w:t>
      </w:r>
      <w:proofErr w:type="spellStart"/>
      <w:r>
        <w:t>rekort</w:t>
      </w:r>
      <w:r>
        <w:t>án</w:t>
      </w:r>
      <w:proofErr w:type="spellEnd"/>
      <w:r>
        <w:t xml:space="preserve"> Pátyát is bérleti </w:t>
      </w:r>
      <w:proofErr w:type="spellStart"/>
      <w:r>
        <w:t>dü</w:t>
      </w:r>
      <w:proofErr w:type="spellEnd"/>
      <w:r>
        <w:t xml:space="preserve"> ellenében </w:t>
      </w:r>
      <w:proofErr w:type="spellStart"/>
      <w:r>
        <w:t>használhatjuK</w:t>
      </w:r>
      <w:proofErr w:type="spellEnd"/>
      <w:r>
        <w:t xml:space="preserve"> </w:t>
      </w:r>
      <w:proofErr w:type="spellStart"/>
      <w:r>
        <w:t>Korosztályonként</w:t>
      </w:r>
      <w:proofErr w:type="spellEnd"/>
      <w:r>
        <w:t xml:space="preserve"> </w:t>
      </w:r>
      <w:proofErr w:type="spellStart"/>
      <w:r>
        <w:t>fotyamatosan</w:t>
      </w:r>
      <w:proofErr w:type="spellEnd"/>
      <w:r>
        <w:t xml:space="preserve"> 20-30 gyerekkel dolgozunk. Minden gyereket fogadunk, aki sportolni szeretne és akár év közben is csatlakozhatnak egyesületünkhöz. Az MLSZ Bozsik programban 6 csapattal veszünk ré</w:t>
      </w:r>
      <w:r>
        <w:t xml:space="preserve">szt, de reményeink szerint jövőben bővül a csapataink létszáma. Téli időszakban a </w:t>
      </w:r>
      <w:proofErr w:type="spellStart"/>
      <w:r>
        <w:t>kömyezŐ</w:t>
      </w:r>
      <w:proofErr w:type="spellEnd"/>
      <w:r>
        <w:t xml:space="preserve"> településeken rendezett tornákra is benevezünk (Pilis, Újlengyel, Cegléd, </w:t>
      </w:r>
      <w:proofErr w:type="spellStart"/>
      <w:proofErr w:type="gramStart"/>
      <w:r>
        <w:t>Vecsés,GyálAlbertrsa</w:t>
      </w:r>
      <w:proofErr w:type="spellEnd"/>
      <w:proofErr w:type="gramEnd"/>
      <w:r>
        <w:t>), illetve egyesületünk is rendez egész napos téli tornát minden évben a</w:t>
      </w:r>
      <w:r>
        <w:t xml:space="preserve"> helyi sportcsarnokban.</w:t>
      </w:r>
    </w:p>
    <w:p w:rsidR="004D1666" w:rsidRDefault="003709FB">
      <w:pPr>
        <w:spacing w:after="558" w:line="265" w:lineRule="auto"/>
        <w:ind w:left="149" w:hanging="10"/>
      </w:pPr>
      <w:r>
        <w:rPr>
          <w:sz w:val="20"/>
        </w:rPr>
        <w:t>Ingatlan beruházás esetén annak indokoltsága, célja és szakmai tartalma és megvalósulásának ütemezése</w:t>
      </w:r>
    </w:p>
    <w:p w:rsidR="004D1666" w:rsidRDefault="003709FB">
      <w:pPr>
        <w:pStyle w:val="Cmsor2"/>
        <w:spacing w:after="117"/>
        <w:ind w:left="149"/>
      </w:pPr>
      <w:r>
        <w:t>A sportfejlesztési program szakszövetségi stratégiához való viszonyának részletezése, valamint a korábban beadott sportfejlesztési</w:t>
      </w:r>
      <w:r>
        <w:t xml:space="preserve"> program és a jelen sportfejlesztési program közti kapcsolat bemutatása (amennyiben van)</w:t>
      </w:r>
    </w:p>
    <w:p w:rsidR="004D1666" w:rsidRDefault="003709FB">
      <w:pPr>
        <w:ind w:left="101" w:right="14"/>
      </w:pPr>
      <w:r>
        <w:t xml:space="preserve">Egyesületünk részt vesz a szakszövetség által indított programokban. Ezen kívül téli időszakban </w:t>
      </w:r>
      <w:proofErr w:type="spellStart"/>
      <w:r>
        <w:t>kömyékbeli</w:t>
      </w:r>
      <w:proofErr w:type="spellEnd"/>
      <w:r>
        <w:t xml:space="preserve"> települések által szervezett tornákon veszünk részt, valamin</w:t>
      </w:r>
      <w:r>
        <w:t xml:space="preserve">t mi is rendezünk hasonlót A sportfejlesztési program </w:t>
      </w:r>
      <w:proofErr w:type="spellStart"/>
      <w:r>
        <w:t>segftségével</w:t>
      </w:r>
      <w:proofErr w:type="spellEnd"/>
      <w:r>
        <w:t xml:space="preserve"> tudunk vásárolni mezeket, felszerelést, eszközöket, labdákat, egyéb kiegészítő eszközöket, melyek a gyermekek fejlődését és minél jobb szolgáltatást tesz lehetővé</w:t>
      </w:r>
      <w:r>
        <w:rPr>
          <w:noProof/>
        </w:rPr>
        <w:drawing>
          <wp:inline distT="0" distB="0" distL="0" distR="0">
            <wp:extent cx="12194" cy="12192"/>
            <wp:effectExtent l="0" t="0" r="0" b="0"/>
            <wp:docPr id="4781" name="Picture 47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1" name="Picture 478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19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4D1666" w:rsidRDefault="003709FB">
      <w:pPr>
        <w:pStyle w:val="Cmsor2"/>
        <w:pBdr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pBdr>
        <w:spacing w:after="80"/>
        <w:ind w:left="0"/>
      </w:pPr>
      <w:r>
        <w:rPr>
          <w:sz w:val="22"/>
        </w:rPr>
        <w:lastRenderedPageBreak/>
        <w:t xml:space="preserve">SZEMÉLYI JELLEGŰ </w:t>
      </w:r>
      <w:proofErr w:type="spellStart"/>
      <w:r>
        <w:rPr>
          <w:sz w:val="22"/>
        </w:rPr>
        <w:t>RÁFORDiTÁSOK</w:t>
      </w:r>
      <w:proofErr w:type="spellEnd"/>
    </w:p>
    <w:tbl>
      <w:tblPr>
        <w:tblStyle w:val="TableGrid"/>
        <w:tblW w:w="10053" w:type="dxa"/>
        <w:tblInd w:w="149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2136"/>
        <w:gridCol w:w="903"/>
        <w:gridCol w:w="648"/>
        <w:gridCol w:w="581"/>
        <w:gridCol w:w="922"/>
        <w:gridCol w:w="941"/>
        <w:gridCol w:w="807"/>
      </w:tblGrid>
      <w:tr w:rsidR="004D1666">
        <w:trPr>
          <w:trHeight w:val="33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20"/>
              </w:rPr>
              <w:t xml:space="preserve">Személyi </w:t>
            </w:r>
            <w:proofErr w:type="spellStart"/>
            <w:r>
              <w:rPr>
                <w:sz w:val="20"/>
              </w:rPr>
              <w:t>jellegü</w:t>
            </w:r>
            <w:proofErr w:type="spellEnd"/>
            <w:r>
              <w:rPr>
                <w:sz w:val="20"/>
              </w:rPr>
              <w:t xml:space="preserve"> ráfordítások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  <w:jc w:val="right"/>
            </w:pPr>
            <w:r>
              <w:rPr>
                <w:rFonts w:ascii="Calibri" w:eastAsia="Calibri" w:hAnsi="Calibri" w:cs="Calibri"/>
                <w:sz w:val="16"/>
              </w:rPr>
              <w:t>112</w:t>
            </w:r>
          </w:p>
        </w:tc>
      </w:tr>
      <w:tr w:rsidR="004D1666">
        <w:trPr>
          <w:trHeight w:val="431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941"/>
            </w:pPr>
            <w:r>
              <w:t>Munkakör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Kategória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Adózás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29"/>
            </w:pPr>
            <w:r>
              <w:rPr>
                <w:sz w:val="14"/>
              </w:rPr>
              <w:t>Havi</w:t>
            </w:r>
          </w:p>
          <w:p w:rsidR="004D1666" w:rsidRDefault="003709FB">
            <w:pPr>
              <w:spacing w:after="0" w:line="259" w:lineRule="auto"/>
              <w:ind w:left="29"/>
            </w:pPr>
            <w:proofErr w:type="spellStart"/>
            <w:r>
              <w:t>m.Ó</w:t>
            </w:r>
            <w:proofErr w:type="spellEnd"/>
            <w:r>
              <w:t>.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proofErr w:type="spellStart"/>
            <w:r>
              <w:rPr>
                <w:sz w:val="14"/>
              </w:rPr>
              <w:t>Kif.hÓ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 w:right="202" w:firstLine="10"/>
            </w:pPr>
            <w:r>
              <w:rPr>
                <w:rFonts w:ascii="Calibri" w:eastAsia="Calibri" w:hAnsi="Calibri" w:cs="Calibri"/>
              </w:rPr>
              <w:t xml:space="preserve">Bruttó </w:t>
            </w:r>
            <w:r>
              <w:t>juttatás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 w:right="264" w:firstLine="10"/>
            </w:pPr>
            <w:r>
              <w:rPr>
                <w:sz w:val="14"/>
              </w:rPr>
              <w:t>Munk. járulék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Ráfordítás</w:t>
            </w:r>
          </w:p>
        </w:tc>
      </w:tr>
    </w:tbl>
    <w:p w:rsidR="004D1666" w:rsidRDefault="004D1666">
      <w:pPr>
        <w:sectPr w:rsidR="004D1666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395" w:right="941" w:bottom="11131" w:left="845" w:header="744" w:footer="466" w:gutter="0"/>
          <w:cols w:space="708"/>
          <w:titlePg/>
        </w:sectPr>
      </w:pPr>
    </w:p>
    <w:tbl>
      <w:tblPr>
        <w:tblStyle w:val="TableGrid"/>
        <w:tblW w:w="10288" w:type="dxa"/>
        <w:tblInd w:w="-10" w:type="dxa"/>
        <w:tblCellMar>
          <w:top w:w="90" w:type="dxa"/>
          <w:left w:w="0" w:type="dxa"/>
          <w:bottom w:w="122" w:type="dxa"/>
          <w:right w:w="53" w:type="dxa"/>
        </w:tblCellMar>
        <w:tblLook w:val="04A0" w:firstRow="1" w:lastRow="0" w:firstColumn="1" w:lastColumn="0" w:noHBand="0" w:noVBand="1"/>
      </w:tblPr>
      <w:tblGrid>
        <w:gridCol w:w="3336"/>
        <w:gridCol w:w="1527"/>
        <w:gridCol w:w="1450"/>
        <w:gridCol w:w="1685"/>
        <w:gridCol w:w="927"/>
        <w:gridCol w:w="1027"/>
        <w:gridCol w:w="336"/>
      </w:tblGrid>
      <w:tr w:rsidR="004D1666">
        <w:trPr>
          <w:trHeight w:val="1379"/>
        </w:trPr>
        <w:tc>
          <w:tcPr>
            <w:tcW w:w="33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430" w:line="259" w:lineRule="auto"/>
              <w:ind w:left="144"/>
            </w:pPr>
            <w:r>
              <w:rPr>
                <w:rFonts w:ascii="Calibri" w:eastAsia="Calibri" w:hAnsi="Calibri" w:cs="Calibri"/>
                <w:sz w:val="14"/>
              </w:rPr>
              <w:t>Összesen</w:t>
            </w:r>
          </w:p>
          <w:p w:rsidR="004D1666" w:rsidRDefault="003709FB">
            <w:pPr>
              <w:spacing w:after="168" w:line="259" w:lineRule="auto"/>
              <w:ind w:left="158"/>
            </w:pPr>
            <w:r>
              <w:rPr>
                <w:sz w:val="20"/>
              </w:rPr>
              <w:t xml:space="preserve">Személyi </w:t>
            </w:r>
            <w:proofErr w:type="spellStart"/>
            <w:r>
              <w:rPr>
                <w:sz w:val="20"/>
              </w:rPr>
              <w:t>jellegü</w:t>
            </w:r>
            <w:proofErr w:type="spellEnd"/>
            <w:r>
              <w:rPr>
                <w:sz w:val="20"/>
              </w:rPr>
              <w:t xml:space="preserve"> ráfordítások</w:t>
            </w:r>
          </w:p>
          <w:p w:rsidR="004D1666" w:rsidRDefault="003709FB">
            <w:pPr>
              <w:spacing w:after="0" w:line="259" w:lineRule="auto"/>
              <w:ind w:left="0" w:right="264"/>
              <w:jc w:val="center"/>
            </w:pPr>
            <w:r>
              <w:t>Munkakör</w:t>
            </w:r>
          </w:p>
        </w:tc>
        <w:tc>
          <w:tcPr>
            <w:tcW w:w="1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 w:right="67"/>
              <w:jc w:val="center"/>
            </w:pPr>
            <w:r>
              <w:rPr>
                <w:sz w:val="14"/>
              </w:rPr>
              <w:t>Képesítés</w:t>
            </w: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6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Oklevél azonosítója</w:t>
            </w:r>
          </w:p>
        </w:tc>
        <w:tc>
          <w:tcPr>
            <w:tcW w:w="9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O Ft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O Ft</w:t>
            </w: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439" w:line="259" w:lineRule="auto"/>
              <w:ind w:left="0"/>
            </w:pPr>
            <w:r>
              <w:t>O Ft</w:t>
            </w:r>
          </w:p>
          <w:p w:rsidR="004D1666" w:rsidRDefault="003709FB">
            <w:pPr>
              <w:spacing w:after="0" w:line="259" w:lineRule="auto"/>
              <w:ind w:left="38"/>
            </w:pPr>
            <w:r>
              <w:rPr>
                <w:rFonts w:ascii="Calibri" w:eastAsia="Calibri" w:hAnsi="Calibri" w:cs="Calibri"/>
                <w:sz w:val="16"/>
              </w:rPr>
              <w:t>212</w:t>
            </w:r>
          </w:p>
        </w:tc>
      </w:tr>
      <w:tr w:rsidR="004D1666">
        <w:trPr>
          <w:trHeight w:val="1411"/>
        </w:trPr>
        <w:tc>
          <w:tcPr>
            <w:tcW w:w="33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459" w:line="259" w:lineRule="auto"/>
              <w:ind w:left="144"/>
            </w:pPr>
            <w:r>
              <w:rPr>
                <w:rFonts w:ascii="Calibri" w:eastAsia="Calibri" w:hAnsi="Calibri" w:cs="Calibri"/>
                <w:sz w:val="14"/>
              </w:rPr>
              <w:lastRenderedPageBreak/>
              <w:t>Összesen</w:t>
            </w:r>
          </w:p>
          <w:p w:rsidR="004D1666" w:rsidRDefault="003709FB">
            <w:pPr>
              <w:spacing w:after="181" w:line="259" w:lineRule="auto"/>
              <w:ind w:left="158"/>
            </w:pPr>
            <w:r>
              <w:rPr>
                <w:sz w:val="20"/>
              </w:rPr>
              <w:t>Személyi jogcím költség</w:t>
            </w:r>
          </w:p>
          <w:p w:rsidR="004D1666" w:rsidRDefault="003709FB">
            <w:pPr>
              <w:tabs>
                <w:tab w:val="center" w:pos="687"/>
                <w:tab w:val="center" w:pos="2316"/>
              </w:tabs>
              <w:spacing w:after="0" w:line="259" w:lineRule="auto"/>
              <w:ind w:left="0"/>
            </w:pPr>
            <w:r>
              <w:rPr>
                <w:sz w:val="14"/>
              </w:rPr>
              <w:tab/>
              <w:t>Közvetlen támogatás</w:t>
            </w:r>
            <w:r>
              <w:rPr>
                <w:sz w:val="14"/>
              </w:rPr>
              <w:tab/>
              <w:t xml:space="preserve">EH. szerv. </w:t>
            </w:r>
            <w:proofErr w:type="spellStart"/>
            <w:r>
              <w:rPr>
                <w:sz w:val="14"/>
              </w:rPr>
              <w:t>fiz</w:t>
            </w:r>
            <w:proofErr w:type="spellEnd"/>
            <w:r>
              <w:rPr>
                <w:sz w:val="14"/>
              </w:rPr>
              <w:t>. díj</w:t>
            </w:r>
          </w:p>
        </w:tc>
        <w:tc>
          <w:tcPr>
            <w:tcW w:w="1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 xml:space="preserve">Közreműködői </w:t>
            </w:r>
            <w:proofErr w:type="spellStart"/>
            <w:r>
              <w:rPr>
                <w:sz w:val="14"/>
              </w:rPr>
              <w:t>dü</w:t>
            </w:r>
            <w:proofErr w:type="spellEnd"/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t>Teljes támogatás</w:t>
            </w:r>
          </w:p>
        </w:tc>
        <w:tc>
          <w:tcPr>
            <w:tcW w:w="16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tabs>
                <w:tab w:val="right" w:pos="1632"/>
              </w:tabs>
              <w:spacing w:after="0" w:line="259" w:lineRule="auto"/>
              <w:ind w:left="0"/>
            </w:pPr>
            <w:r>
              <w:rPr>
                <w:sz w:val="14"/>
              </w:rPr>
              <w:t>Önrész</w:t>
            </w:r>
            <w:r>
              <w:rPr>
                <w:sz w:val="14"/>
              </w:rPr>
              <w:tab/>
              <w:t xml:space="preserve">Elszámolandó </w:t>
            </w:r>
          </w:p>
        </w:tc>
        <w:tc>
          <w:tcPr>
            <w:tcW w:w="9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-53"/>
            </w:pPr>
            <w:r>
              <w:rPr>
                <w:sz w:val="14"/>
              </w:rPr>
              <w:t>összeg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67"/>
            </w:pPr>
            <w:r>
              <w:rPr>
                <w:sz w:val="14"/>
              </w:rPr>
              <w:t>Teljes ráfordítás</w:t>
            </w: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</w:tbl>
    <w:p w:rsidR="004D1666" w:rsidRDefault="003709FB">
      <w:pPr>
        <w:tabs>
          <w:tab w:val="center" w:pos="1510"/>
          <w:tab w:val="center" w:pos="2941"/>
          <w:tab w:val="center" w:pos="4477"/>
          <w:tab w:val="center" w:pos="5958"/>
          <w:tab w:val="center" w:pos="6798"/>
          <w:tab w:val="center" w:pos="8608"/>
          <w:tab w:val="right" w:pos="10202"/>
        </w:tabs>
        <w:spacing w:line="265" w:lineRule="auto"/>
        <w:ind w:left="0"/>
      </w:pP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br w:type="page"/>
      </w:r>
    </w:p>
    <w:p w:rsidR="004D1666" w:rsidRDefault="003709FB">
      <w:pPr>
        <w:pStyle w:val="Cmsor1"/>
        <w:spacing w:after="246"/>
        <w:ind w:left="0"/>
      </w:pPr>
      <w:r>
        <w:lastRenderedPageBreak/>
        <w:t>TÁRGYI ESZKÖZ BERUHÁZÁSOK (NEM INGATLAN)</w:t>
      </w:r>
    </w:p>
    <w:p w:rsidR="004D1666" w:rsidRDefault="003709FB">
      <w:pPr>
        <w:pStyle w:val="Cmsor2"/>
        <w:ind w:left="149"/>
      </w:pPr>
      <w:r>
        <w:t>Tárgyi eszköz beruházások/felújítások</w:t>
      </w:r>
    </w:p>
    <w:p w:rsidR="004D1666" w:rsidRDefault="003709FB">
      <w:pPr>
        <w:spacing w:after="0" w:line="259" w:lineRule="auto"/>
        <w:ind w:left="125" w:right="4" w:hanging="10"/>
        <w:jc w:val="both"/>
      </w:pPr>
      <w:r>
        <w:rPr>
          <w:sz w:val="16"/>
        </w:rPr>
        <w:t xml:space="preserve">Az </w:t>
      </w:r>
      <w:proofErr w:type="spellStart"/>
      <w:r>
        <w:rPr>
          <w:sz w:val="16"/>
        </w:rPr>
        <w:t>amatör</w:t>
      </w:r>
      <w:proofErr w:type="spellEnd"/>
      <w:r>
        <w:rPr>
          <w:sz w:val="16"/>
        </w:rPr>
        <w:t xml:space="preserve"> felnőtt bajnokságban </w:t>
      </w:r>
      <w:proofErr w:type="spellStart"/>
      <w:r>
        <w:rPr>
          <w:sz w:val="16"/>
        </w:rPr>
        <w:t>szereplö</w:t>
      </w:r>
      <w:proofErr w:type="spellEnd"/>
      <w:r>
        <w:rPr>
          <w:sz w:val="16"/>
        </w:rPr>
        <w:t xml:space="preserve">, utánpótlás csapatot a 2024/25-es bajnoki évadban nem </w:t>
      </w:r>
      <w:proofErr w:type="spellStart"/>
      <w:r>
        <w:rPr>
          <w:sz w:val="16"/>
        </w:rPr>
        <w:t>versenyeztetö</w:t>
      </w:r>
      <w:proofErr w:type="spellEnd"/>
      <w:r>
        <w:rPr>
          <w:sz w:val="16"/>
        </w:rPr>
        <w:t xml:space="preserve"> kérelmező tárgyi eszköz jogcím nem ingatlan kategóriában évente 500 ezer forint értékhatárig nyújthat be támogatási igényt. Az az utánpótlás csapato</w:t>
      </w:r>
      <w:r>
        <w:rPr>
          <w:sz w:val="16"/>
        </w:rPr>
        <w:t xml:space="preserve">t is </w:t>
      </w:r>
      <w:proofErr w:type="spellStart"/>
      <w:r>
        <w:rPr>
          <w:sz w:val="16"/>
        </w:rPr>
        <w:t>versenyeztetö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amatör</w:t>
      </w:r>
      <w:proofErr w:type="spellEnd"/>
      <w:r>
        <w:rPr>
          <w:sz w:val="16"/>
        </w:rPr>
        <w:t xml:space="preserve"> sportszervezet, amelynek a </w:t>
      </w:r>
      <w:proofErr w:type="spellStart"/>
      <w:r>
        <w:rPr>
          <w:sz w:val="16"/>
        </w:rPr>
        <w:t>müködési</w:t>
      </w:r>
      <w:proofErr w:type="spellEnd"/>
      <w:r>
        <w:rPr>
          <w:sz w:val="16"/>
        </w:rPr>
        <w:t xml:space="preserve"> kerete alapján számított 10%-os érték nem éri el a fent meghatározott értékhatárt, legfeljebb 500 ezer forint </w:t>
      </w:r>
      <w:proofErr w:type="spellStart"/>
      <w:r>
        <w:rPr>
          <w:sz w:val="16"/>
        </w:rPr>
        <w:t>osszegig</w:t>
      </w:r>
      <w:proofErr w:type="spellEnd"/>
      <w:r>
        <w:rPr>
          <w:sz w:val="16"/>
        </w:rPr>
        <w:t xml:space="preserve"> jogosult támogatásai igény benyújtására tárgyi </w:t>
      </w:r>
      <w:proofErr w:type="spellStart"/>
      <w:r>
        <w:rPr>
          <w:sz w:val="16"/>
        </w:rPr>
        <w:t>eszkoz</w:t>
      </w:r>
      <w:proofErr w:type="spellEnd"/>
      <w:r>
        <w:rPr>
          <w:sz w:val="16"/>
        </w:rPr>
        <w:t xml:space="preserve"> jogcím nem ingatlan k</w:t>
      </w:r>
      <w:r>
        <w:rPr>
          <w:sz w:val="16"/>
        </w:rPr>
        <w:t>ategóriában.</w:t>
      </w:r>
    </w:p>
    <w:p w:rsidR="004D1666" w:rsidRDefault="003709FB">
      <w:pPr>
        <w:spacing w:after="135" w:line="265" w:lineRule="auto"/>
        <w:ind w:left="10" w:right="-15" w:hanging="10"/>
        <w:jc w:val="right"/>
      </w:pPr>
      <w:r>
        <w:rPr>
          <w:rFonts w:ascii="Calibri" w:eastAsia="Calibri" w:hAnsi="Calibri" w:cs="Calibri"/>
          <w:sz w:val="16"/>
        </w:rPr>
        <w:t>112</w:t>
      </w:r>
    </w:p>
    <w:tbl>
      <w:tblPr>
        <w:tblStyle w:val="TableGrid"/>
        <w:tblW w:w="10288" w:type="dxa"/>
        <w:tblInd w:w="-10" w:type="dxa"/>
        <w:tblCellMar>
          <w:top w:w="0" w:type="dxa"/>
          <w:left w:w="0" w:type="dxa"/>
          <w:bottom w:w="108" w:type="dxa"/>
          <w:right w:w="14" w:type="dxa"/>
        </w:tblCellMar>
        <w:tblLook w:val="04A0" w:firstRow="1" w:lastRow="0" w:firstColumn="1" w:lastColumn="0" w:noHBand="0" w:noVBand="1"/>
      </w:tblPr>
      <w:tblGrid>
        <w:gridCol w:w="2280"/>
        <w:gridCol w:w="1825"/>
        <w:gridCol w:w="660"/>
        <w:gridCol w:w="1444"/>
        <w:gridCol w:w="1115"/>
        <w:gridCol w:w="837"/>
        <w:gridCol w:w="1012"/>
        <w:gridCol w:w="1115"/>
      </w:tblGrid>
      <w:tr w:rsidR="004D1666">
        <w:trPr>
          <w:trHeight w:val="540"/>
        </w:trPr>
        <w:tc>
          <w:tcPr>
            <w:tcW w:w="228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533"/>
            </w:pPr>
            <w:r>
              <w:rPr>
                <w:sz w:val="14"/>
              </w:rPr>
              <w:t>Kategória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</w:rPr>
              <w:t>Megnevezés</w:t>
            </w:r>
          </w:p>
        </w:tc>
        <w:tc>
          <w:tcPr>
            <w:tcW w:w="5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  <w:jc w:val="both"/>
            </w:pPr>
            <w:r>
              <w:rPr>
                <w:sz w:val="14"/>
              </w:rPr>
              <w:t>Benchmark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422" w:right="259" w:firstLine="10"/>
            </w:pPr>
            <w:r>
              <w:rPr>
                <w:sz w:val="14"/>
              </w:rPr>
              <w:t xml:space="preserve">Beruházással </w:t>
            </w:r>
            <w:r>
              <w:rPr>
                <w:rFonts w:ascii="Calibri" w:eastAsia="Calibri" w:hAnsi="Calibri" w:cs="Calibri"/>
                <w:sz w:val="14"/>
              </w:rPr>
              <w:t xml:space="preserve">érintett </w:t>
            </w:r>
            <w:r>
              <w:rPr>
                <w:sz w:val="14"/>
              </w:rPr>
              <w:t>csapat típusa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10"/>
              </w:rPr>
              <w:t>Menny. egység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Mennyiség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Egységár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Beruházási érték</w:t>
            </w:r>
          </w:p>
        </w:tc>
      </w:tr>
      <w:tr w:rsidR="004D1666">
        <w:trPr>
          <w:trHeight w:val="1380"/>
        </w:trPr>
        <w:tc>
          <w:tcPr>
            <w:tcW w:w="413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430" w:line="259" w:lineRule="auto"/>
              <w:ind w:left="149"/>
            </w:pPr>
            <w:r>
              <w:rPr>
                <w:sz w:val="14"/>
              </w:rPr>
              <w:t>Összesen</w:t>
            </w:r>
          </w:p>
          <w:p w:rsidR="004D1666" w:rsidRDefault="003709FB">
            <w:pPr>
              <w:spacing w:after="168" w:line="259" w:lineRule="auto"/>
              <w:ind w:left="154"/>
            </w:pPr>
            <w:r>
              <w:rPr>
                <w:sz w:val="20"/>
              </w:rPr>
              <w:t>Tárgyi beruházások szöveges indoklása</w:t>
            </w:r>
          </w:p>
          <w:p w:rsidR="004D1666" w:rsidRDefault="003709FB">
            <w:pPr>
              <w:spacing w:after="0" w:line="259" w:lineRule="auto"/>
              <w:ind w:left="2881"/>
            </w:pPr>
            <w:r>
              <w:t>Megnevezés</w:t>
            </w:r>
          </w:p>
        </w:tc>
        <w:tc>
          <w:tcPr>
            <w:tcW w:w="5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Indoklás</w:t>
            </w:r>
          </w:p>
        </w:tc>
        <w:tc>
          <w:tcPr>
            <w:tcW w:w="115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11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439" w:line="259" w:lineRule="auto"/>
              <w:ind w:left="0" w:right="130"/>
              <w:jc w:val="right"/>
            </w:pPr>
            <w:r>
              <w:t>O Ft</w:t>
            </w:r>
          </w:p>
          <w:p w:rsidR="004D1666" w:rsidRDefault="003709FB">
            <w:pPr>
              <w:spacing w:after="0" w:line="259" w:lineRule="auto"/>
              <w:ind w:left="0" w:right="62"/>
              <w:jc w:val="right"/>
            </w:pPr>
            <w:r>
              <w:rPr>
                <w:rFonts w:ascii="Calibri" w:eastAsia="Calibri" w:hAnsi="Calibri" w:cs="Calibri"/>
                <w:sz w:val="16"/>
              </w:rPr>
              <w:t>212</w:t>
            </w:r>
          </w:p>
        </w:tc>
      </w:tr>
      <w:tr w:rsidR="004D1666">
        <w:trPr>
          <w:trHeight w:val="1561"/>
        </w:trPr>
        <w:tc>
          <w:tcPr>
            <w:tcW w:w="8142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459" w:line="259" w:lineRule="auto"/>
              <w:ind w:left="149"/>
            </w:pPr>
            <w:r>
              <w:rPr>
                <w:sz w:val="14"/>
              </w:rPr>
              <w:t>Összesen</w:t>
            </w:r>
          </w:p>
          <w:p w:rsidR="004D1666" w:rsidRDefault="003709FB">
            <w:pPr>
              <w:spacing w:after="247" w:line="259" w:lineRule="auto"/>
              <w:ind w:left="154"/>
            </w:pPr>
            <w:r>
              <w:rPr>
                <w:sz w:val="20"/>
              </w:rPr>
              <w:t>Beszerezni kívánt egészségügyi és teljesítmény mérési és fejlesztési eszközök részletes indoklása</w:t>
            </w:r>
          </w:p>
          <w:p w:rsidR="004D1666" w:rsidRDefault="003709FB">
            <w:pPr>
              <w:tabs>
                <w:tab w:val="center" w:pos="857"/>
                <w:tab w:val="center" w:pos="1726"/>
                <w:tab w:val="center" w:pos="2773"/>
                <w:tab w:val="center" w:pos="4770"/>
                <w:tab w:val="center" w:pos="7180"/>
              </w:tabs>
              <w:spacing w:after="0" w:line="259" w:lineRule="auto"/>
              <w:ind w:left="0"/>
            </w:pPr>
            <w:r>
              <w:tab/>
              <w:t>Megnevezés</w:t>
            </w:r>
            <w:r>
              <w:tab/>
              <w:t>Típus</w:t>
            </w:r>
            <w:r>
              <w:tab/>
              <w:t>Felhasználási terület</w:t>
            </w:r>
            <w:r>
              <w:tab/>
              <w:t>Eszköz elhelyezése, telepítés helyszíne</w:t>
            </w:r>
            <w:r>
              <w:tab/>
              <w:t>Szakértelem rendelkezésre áll-e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  <w:jc w:val="right"/>
            </w:pPr>
            <w:r>
              <w:rPr>
                <w:sz w:val="14"/>
              </w:rPr>
              <w:t>Csapatszám</w:t>
            </w:r>
          </w:p>
        </w:tc>
        <w:tc>
          <w:tcPr>
            <w:tcW w:w="111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274"/>
            </w:pPr>
            <w:r>
              <w:rPr>
                <w:sz w:val="14"/>
              </w:rPr>
              <w:t>Játékosok összlétszáma</w:t>
            </w:r>
          </w:p>
        </w:tc>
      </w:tr>
    </w:tbl>
    <w:p w:rsidR="004D1666" w:rsidRDefault="003709FB">
      <w:pPr>
        <w:spacing w:after="22" w:line="259" w:lineRule="auto"/>
        <w:ind w:left="139" w:firstLine="10"/>
      </w:pPr>
      <w:r>
        <w:rPr>
          <w:sz w:val="18"/>
        </w:rPr>
        <w:t xml:space="preserve">Sorolja fel a nem TAO keretében beszerzett és </w:t>
      </w:r>
      <w:proofErr w:type="spellStart"/>
      <w:r>
        <w:rPr>
          <w:sz w:val="18"/>
        </w:rPr>
        <w:t>meglévö</w:t>
      </w:r>
      <w:proofErr w:type="spellEnd"/>
      <w:r>
        <w:rPr>
          <w:sz w:val="18"/>
        </w:rPr>
        <w:t>, nettó 250 000 Ft feletti egészségügyi gépeket/</w:t>
      </w:r>
      <w:proofErr w:type="spellStart"/>
      <w:r>
        <w:rPr>
          <w:sz w:val="18"/>
        </w:rPr>
        <w:t>müszereket</w:t>
      </w:r>
      <w:proofErr w:type="spellEnd"/>
      <w:r>
        <w:rPr>
          <w:sz w:val="18"/>
        </w:rPr>
        <w:t xml:space="preserve">, valamint az 50 000 Ft feletti </w:t>
      </w:r>
      <w:proofErr w:type="spellStart"/>
      <w:r>
        <w:rPr>
          <w:sz w:val="18"/>
        </w:rPr>
        <w:t>értékü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teljesítménymérö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fejlesztö</w:t>
      </w:r>
      <w:proofErr w:type="spellEnd"/>
      <w:r>
        <w:rPr>
          <w:sz w:val="18"/>
        </w:rPr>
        <w:t xml:space="preserve"> eszközöket</w:t>
      </w:r>
    </w:p>
    <w:tbl>
      <w:tblPr>
        <w:tblStyle w:val="TableGrid"/>
        <w:tblW w:w="10288" w:type="dxa"/>
        <w:tblInd w:w="-10" w:type="dxa"/>
        <w:tblCellMar>
          <w:top w:w="0" w:type="dxa"/>
          <w:left w:w="0" w:type="dxa"/>
          <w:bottom w:w="103" w:type="dxa"/>
          <w:right w:w="110" w:type="dxa"/>
        </w:tblCellMar>
        <w:tblLook w:val="04A0" w:firstRow="1" w:lastRow="0" w:firstColumn="1" w:lastColumn="0" w:noHBand="0" w:noVBand="1"/>
      </w:tblPr>
      <w:tblGrid>
        <w:gridCol w:w="4724"/>
        <w:gridCol w:w="1287"/>
        <w:gridCol w:w="1181"/>
        <w:gridCol w:w="1800"/>
        <w:gridCol w:w="1296"/>
      </w:tblGrid>
      <w:tr w:rsidR="004D1666">
        <w:trPr>
          <w:trHeight w:val="214"/>
        </w:trPr>
        <w:tc>
          <w:tcPr>
            <w:tcW w:w="472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tabs>
                <w:tab w:val="center" w:pos="1171"/>
                <w:tab w:val="center" w:pos="2989"/>
              </w:tabs>
              <w:spacing w:after="0" w:line="259" w:lineRule="auto"/>
              <w:ind w:left="0"/>
            </w:pPr>
            <w:r>
              <w:tab/>
              <w:t>Kategória</w:t>
            </w:r>
            <w:r>
              <w:tab/>
              <w:t>Megnevezés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Típus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Felhasználás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  <w:jc w:val="right"/>
            </w:pPr>
            <w:r>
              <w:rPr>
                <w:sz w:val="14"/>
              </w:rPr>
              <w:t>Beszerzés éve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1094"/>
        </w:trPr>
        <w:tc>
          <w:tcPr>
            <w:tcW w:w="47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175" w:line="259" w:lineRule="auto"/>
              <w:ind w:left="154"/>
            </w:pPr>
            <w:r>
              <w:rPr>
                <w:sz w:val="20"/>
              </w:rPr>
              <w:t>Tervezett összes tárgyi költség alakulása</w:t>
            </w:r>
          </w:p>
          <w:p w:rsidR="004D1666" w:rsidRDefault="003709FB">
            <w:pPr>
              <w:tabs>
                <w:tab w:val="center" w:pos="687"/>
                <w:tab w:val="center" w:pos="2314"/>
                <w:tab w:val="center" w:pos="3786"/>
              </w:tabs>
              <w:spacing w:after="0" w:line="259" w:lineRule="auto"/>
              <w:ind w:left="0"/>
            </w:pPr>
            <w:r>
              <w:rPr>
                <w:sz w:val="14"/>
              </w:rPr>
              <w:tab/>
              <w:t>Közvetlen támogatás</w:t>
            </w:r>
            <w:r>
              <w:rPr>
                <w:sz w:val="14"/>
              </w:rPr>
              <w:tab/>
              <w:t xml:space="preserve">EM. szerv. </w:t>
            </w:r>
            <w:proofErr w:type="spellStart"/>
            <w:r>
              <w:rPr>
                <w:sz w:val="14"/>
              </w:rPr>
              <w:t>fiz</w:t>
            </w:r>
            <w:proofErr w:type="spellEnd"/>
            <w:r>
              <w:rPr>
                <w:sz w:val="14"/>
              </w:rPr>
              <w:t>. díj</w:t>
            </w:r>
            <w:r>
              <w:rPr>
                <w:sz w:val="14"/>
              </w:rPr>
              <w:tab/>
            </w:r>
            <w:proofErr w:type="spellStart"/>
            <w:r>
              <w:rPr>
                <w:sz w:val="14"/>
              </w:rPr>
              <w:t>Közremüködöi</w:t>
            </w:r>
            <w:proofErr w:type="spellEnd"/>
            <w:r>
              <w:rPr>
                <w:sz w:val="14"/>
              </w:rPr>
              <w:t xml:space="preserve"> díj</w:t>
            </w:r>
          </w:p>
        </w:tc>
        <w:tc>
          <w:tcPr>
            <w:tcW w:w="12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139"/>
            </w:pPr>
            <w:r>
              <w:t>Teljes támogatás</w:t>
            </w: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336"/>
            </w:pPr>
            <w:r>
              <w:rPr>
                <w:sz w:val="14"/>
              </w:rPr>
              <w:t>Önrész</w:t>
            </w:r>
          </w:p>
        </w:tc>
        <w:tc>
          <w:tcPr>
            <w:tcW w:w="18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Elszámolandó összeg</w:t>
            </w:r>
          </w:p>
        </w:tc>
        <w:tc>
          <w:tcPr>
            <w:tcW w:w="129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Teljes ráfordítás</w:t>
            </w:r>
          </w:p>
        </w:tc>
      </w:tr>
    </w:tbl>
    <w:p w:rsidR="004D1666" w:rsidRDefault="003709FB">
      <w:pPr>
        <w:tabs>
          <w:tab w:val="center" w:pos="1510"/>
          <w:tab w:val="center" w:pos="2941"/>
          <w:tab w:val="center" w:pos="4477"/>
          <w:tab w:val="center" w:pos="5958"/>
          <w:tab w:val="center" w:pos="6798"/>
          <w:tab w:val="center" w:pos="8608"/>
          <w:tab w:val="right" w:pos="10202"/>
        </w:tabs>
        <w:spacing w:line="259" w:lineRule="auto"/>
        <w:ind w:left="0" w:right="-1"/>
      </w:pPr>
      <w:r>
        <w:rPr>
          <w:sz w:val="14"/>
        </w:rPr>
        <w:lastRenderedPageBreak/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</w:p>
    <w:p w:rsidR="004D1666" w:rsidRDefault="004D1666">
      <w:pPr>
        <w:sectPr w:rsidR="004D1666">
          <w:type w:val="continuous"/>
          <w:pgSz w:w="11906" w:h="16838"/>
          <w:pgMar w:top="1426" w:right="859" w:bottom="7513" w:left="845" w:header="708" w:footer="708" w:gutter="0"/>
          <w:cols w:space="708"/>
        </w:sectPr>
      </w:pPr>
    </w:p>
    <w:p w:rsidR="004D1666" w:rsidRDefault="003709FB">
      <w:pPr>
        <w:pStyle w:val="Cmsor2"/>
        <w:spacing w:after="243"/>
        <w:ind w:left="10"/>
      </w:pPr>
      <w:r>
        <w:lastRenderedPageBreak/>
        <w:t>SPORTCÉLÚ INGATLAN ÜZEMELTETÉS</w:t>
      </w:r>
    </w:p>
    <w:p w:rsidR="004D1666" w:rsidRDefault="003709FB">
      <w:pPr>
        <w:pStyle w:val="Cmsor3"/>
        <w:ind w:left="149"/>
      </w:pPr>
      <w:r>
        <w:t xml:space="preserve">Személyi </w:t>
      </w:r>
      <w:proofErr w:type="spellStart"/>
      <w:r>
        <w:t>jellegü</w:t>
      </w:r>
      <w:proofErr w:type="spellEnd"/>
      <w:r>
        <w:t xml:space="preserve"> ráfordítások üzemeltetés jogcímen</w:t>
      </w:r>
    </w:p>
    <w:p w:rsidR="004D1666" w:rsidRDefault="003709FB">
      <w:pPr>
        <w:spacing w:after="0" w:line="259" w:lineRule="auto"/>
        <w:ind w:left="125" w:right="4" w:hanging="10"/>
        <w:jc w:val="both"/>
      </w:pPr>
      <w:r>
        <w:rPr>
          <w:sz w:val="16"/>
        </w:rPr>
        <w:t xml:space="preserve">Kérjük részletezze az értékelési elvekben meghatározott sportcélú ingatlan által nyújtott szolgáltatások </w:t>
      </w:r>
      <w:proofErr w:type="spellStart"/>
      <w:r>
        <w:rPr>
          <w:sz w:val="16"/>
        </w:rPr>
        <w:t>uzemeltetésének</w:t>
      </w:r>
      <w:proofErr w:type="spellEnd"/>
      <w:r>
        <w:rPr>
          <w:sz w:val="16"/>
        </w:rPr>
        <w:t xml:space="preserve"> várható veszteségéből mennyit kíván megpályázni</w:t>
      </w:r>
    </w:p>
    <w:p w:rsidR="004D1666" w:rsidRDefault="003709FB">
      <w:pPr>
        <w:spacing w:after="0" w:line="259" w:lineRule="auto"/>
        <w:ind w:left="327" w:right="4" w:hanging="10"/>
        <w:jc w:val="both"/>
      </w:pPr>
      <w:r>
        <w:rPr>
          <w:sz w:val="16"/>
        </w:rPr>
        <w:t>Kizárólag olyan ingatlanok üzemeltetési költségei számolhatók el, amelyek:</w:t>
      </w:r>
    </w:p>
    <w:p w:rsidR="004D1666" w:rsidRDefault="003709FB">
      <w:pPr>
        <w:numPr>
          <w:ilvl w:val="0"/>
          <w:numId w:val="1"/>
        </w:numPr>
        <w:spacing w:after="0" w:line="259" w:lineRule="auto"/>
        <w:ind w:left="604" w:right="4" w:hanging="182"/>
        <w:jc w:val="both"/>
      </w:pPr>
      <w:r>
        <w:rPr>
          <w:sz w:val="16"/>
        </w:rPr>
        <w:t>Legalább két lezárt támogatási időszakban a sportszervezetnél merültek fel.</w:t>
      </w:r>
    </w:p>
    <w:p w:rsidR="004D1666" w:rsidRDefault="003709FB">
      <w:pPr>
        <w:numPr>
          <w:ilvl w:val="0"/>
          <w:numId w:val="1"/>
        </w:numPr>
        <w:spacing w:after="142" w:line="259" w:lineRule="auto"/>
        <w:ind w:left="604" w:right="4" w:hanging="182"/>
        <w:jc w:val="both"/>
      </w:pPr>
      <w:r>
        <w:rPr>
          <w:sz w:val="16"/>
        </w:rPr>
        <w:t xml:space="preserve">Újonnan megvalósult beruházás esetén a </w:t>
      </w:r>
      <w:proofErr w:type="spellStart"/>
      <w:r>
        <w:rPr>
          <w:sz w:val="16"/>
        </w:rPr>
        <w:t>müködési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koltségeket</w:t>
      </w:r>
      <w:proofErr w:type="spellEnd"/>
      <w:r>
        <w:rPr>
          <w:sz w:val="16"/>
        </w:rPr>
        <w:t xml:space="preserve"> aktiválás óta a sportszervezet finanszírozza.</w:t>
      </w:r>
    </w:p>
    <w:p w:rsidR="004D1666" w:rsidRDefault="003709FB">
      <w:pPr>
        <w:spacing w:line="265" w:lineRule="auto"/>
        <w:ind w:left="125"/>
      </w:pPr>
      <w:r>
        <w:rPr>
          <w:sz w:val="14"/>
        </w:rPr>
        <w:t>Havi</w:t>
      </w:r>
    </w:p>
    <w:p w:rsidR="004D1666" w:rsidRDefault="003709FB">
      <w:pPr>
        <w:tabs>
          <w:tab w:val="center" w:pos="189"/>
          <w:tab w:val="center" w:pos="1193"/>
          <w:tab w:val="center" w:pos="3032"/>
          <w:tab w:val="center" w:pos="5034"/>
          <w:tab w:val="center" w:pos="5953"/>
          <w:tab w:val="center" w:pos="7473"/>
          <w:tab w:val="center" w:pos="9122"/>
        </w:tabs>
        <w:spacing w:line="265" w:lineRule="auto"/>
        <w:ind w:left="0"/>
      </w:pPr>
      <w:r>
        <w:rPr>
          <w:sz w:val="14"/>
        </w:rPr>
        <w:tab/>
      </w:r>
      <w:r>
        <w:rPr>
          <w:noProof/>
        </w:rPr>
        <w:drawing>
          <wp:inline distT="0" distB="0" distL="0" distR="0">
            <wp:extent cx="42681" cy="51816"/>
            <wp:effectExtent l="0" t="0" r="0" b="0"/>
            <wp:docPr id="9648" name="Picture 9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8" name="Picture 964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681" cy="5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ab/>
        <w:t>Támogatott pozíció(k)</w:t>
      </w:r>
      <w:r>
        <w:rPr>
          <w:sz w:val="14"/>
        </w:rPr>
        <w:tab/>
        <w:t>Adózás módja</w:t>
      </w:r>
      <w:r>
        <w:rPr>
          <w:sz w:val="14"/>
        </w:rPr>
        <w:tab/>
      </w:r>
      <w:proofErr w:type="spellStart"/>
      <w:r>
        <w:rPr>
          <w:sz w:val="14"/>
        </w:rPr>
        <w:t>Kif</w:t>
      </w:r>
      <w:proofErr w:type="spellEnd"/>
      <w:r>
        <w:rPr>
          <w:sz w:val="14"/>
        </w:rPr>
        <w:t>. hó</w:t>
      </w:r>
      <w:r>
        <w:rPr>
          <w:sz w:val="14"/>
        </w:rPr>
        <w:tab/>
        <w:t>Bruttó juttatás</w:t>
      </w:r>
      <w:r>
        <w:rPr>
          <w:sz w:val="14"/>
        </w:rPr>
        <w:tab/>
        <w:t>Munk. járulékok</w:t>
      </w:r>
      <w:r>
        <w:rPr>
          <w:sz w:val="14"/>
        </w:rPr>
        <w:tab/>
        <w:t xml:space="preserve">Évad </w:t>
      </w:r>
      <w:proofErr w:type="spellStart"/>
      <w:r>
        <w:rPr>
          <w:sz w:val="14"/>
        </w:rPr>
        <w:t>ráford</w:t>
      </w:r>
      <w:proofErr w:type="spellEnd"/>
      <w:r>
        <w:rPr>
          <w:sz w:val="14"/>
        </w:rPr>
        <w:t xml:space="preserve">. </w:t>
      </w:r>
      <w:proofErr w:type="spellStart"/>
      <w:r>
        <w:rPr>
          <w:sz w:val="14"/>
        </w:rPr>
        <w:t>össz</w:t>
      </w:r>
      <w:proofErr w:type="spellEnd"/>
      <w:r>
        <w:rPr>
          <w:sz w:val="14"/>
        </w:rPr>
        <w:t>.</w:t>
      </w:r>
    </w:p>
    <w:p w:rsidR="004D1666" w:rsidRDefault="003709FB">
      <w:pPr>
        <w:spacing w:line="265" w:lineRule="auto"/>
        <w:ind w:left="4143"/>
      </w:pPr>
      <w:proofErr w:type="spellStart"/>
      <w:r>
        <w:rPr>
          <w:sz w:val="14"/>
        </w:rPr>
        <w:t>m.óra</w:t>
      </w:r>
      <w:proofErr w:type="spellEnd"/>
    </w:p>
    <w:p w:rsidR="004D1666" w:rsidRDefault="003709FB">
      <w:pPr>
        <w:spacing w:after="513" w:line="259" w:lineRule="auto"/>
        <w:ind w:left="-14" w:right="-144"/>
      </w:pPr>
      <w:r>
        <w:rPr>
          <w:noProof/>
        </w:rPr>
        <w:drawing>
          <wp:inline distT="0" distB="0" distL="0" distR="0">
            <wp:extent cx="6533181" cy="128016"/>
            <wp:effectExtent l="0" t="0" r="0" b="0"/>
            <wp:docPr id="92844" name="Picture 928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44" name="Picture 9284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pStyle w:val="Cmsor3"/>
        <w:spacing w:after="197"/>
        <w:ind w:left="149"/>
      </w:pPr>
      <w:r>
        <w:t>A támogatással érintett sportcélú ingatlan(oka)t kizárólagosan üzemeltetem, és annak/azok vonatkozásában teljesül(nek) az alábbiak</w:t>
      </w:r>
    </w:p>
    <w:p w:rsidR="004D1666" w:rsidRDefault="003709FB">
      <w:pPr>
        <w:tabs>
          <w:tab w:val="center" w:pos="189"/>
          <w:tab w:val="center" w:pos="1611"/>
          <w:tab w:val="center" w:pos="4626"/>
          <w:tab w:val="center" w:pos="8046"/>
        </w:tabs>
        <w:spacing w:line="265" w:lineRule="auto"/>
        <w:ind w:left="0"/>
      </w:pPr>
      <w:r>
        <w:rPr>
          <w:sz w:val="14"/>
        </w:rPr>
        <w:tab/>
      </w:r>
      <w:r>
        <w:rPr>
          <w:noProof/>
        </w:rPr>
        <w:drawing>
          <wp:inline distT="0" distB="0" distL="0" distR="0">
            <wp:extent cx="42681" cy="54864"/>
            <wp:effectExtent l="0" t="0" r="0" b="0"/>
            <wp:docPr id="9649" name="Picture 9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9" name="Picture 964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681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ab/>
        <w:t>Ingatlan cí</w:t>
      </w:r>
      <w:r>
        <w:rPr>
          <w:sz w:val="14"/>
        </w:rPr>
        <w:t>me, helyrajzi száma, fekvéskód</w:t>
      </w:r>
      <w:r>
        <w:rPr>
          <w:sz w:val="14"/>
        </w:rPr>
        <w:tab/>
        <w:t xml:space="preserve">Korlátozott </w:t>
      </w:r>
      <w:proofErr w:type="spellStart"/>
      <w:r>
        <w:rPr>
          <w:sz w:val="14"/>
        </w:rPr>
        <w:t>mértékü</w:t>
      </w:r>
      <w:proofErr w:type="spellEnd"/>
      <w:r>
        <w:rPr>
          <w:sz w:val="14"/>
        </w:rPr>
        <w:t xml:space="preserve"> gazdasági célú használat</w:t>
      </w:r>
      <w:r>
        <w:rPr>
          <w:sz w:val="14"/>
        </w:rPr>
        <w:tab/>
        <w:t>Kizárólag helyi hatással bíró sportcélú ingatlan feltételei</w:t>
      </w:r>
    </w:p>
    <w:tbl>
      <w:tblPr>
        <w:tblStyle w:val="TableGrid"/>
        <w:tblW w:w="10288" w:type="dxa"/>
        <w:tblInd w:w="-14" w:type="dxa"/>
        <w:tblCellMar>
          <w:top w:w="89" w:type="dxa"/>
          <w:left w:w="0" w:type="dxa"/>
          <w:bottom w:w="106" w:type="dxa"/>
          <w:right w:w="0" w:type="dxa"/>
        </w:tblCellMar>
        <w:tblLook w:val="04A0" w:firstRow="1" w:lastRow="0" w:firstColumn="1" w:lastColumn="0" w:noHBand="0" w:noVBand="1"/>
      </w:tblPr>
      <w:tblGrid>
        <w:gridCol w:w="1863"/>
        <w:gridCol w:w="5238"/>
        <w:gridCol w:w="2837"/>
        <w:gridCol w:w="350"/>
      </w:tblGrid>
      <w:tr w:rsidR="004D1666">
        <w:trPr>
          <w:trHeight w:val="1709"/>
        </w:trPr>
        <w:tc>
          <w:tcPr>
            <w:tcW w:w="18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178" w:line="259" w:lineRule="auto"/>
              <w:ind w:left="158"/>
            </w:pPr>
            <w:r>
              <w:rPr>
                <w:sz w:val="20"/>
              </w:rPr>
              <w:t xml:space="preserve">Sportcélú ingatlan </w:t>
            </w:r>
          </w:p>
          <w:p w:rsidR="004D1666" w:rsidRDefault="003709FB">
            <w:pPr>
              <w:spacing w:after="298" w:line="267" w:lineRule="auto"/>
              <w:ind w:left="106" w:right="221" w:firstLine="5"/>
            </w:pPr>
            <w:r>
              <w:t>Üzemeltetés várható vesztesége</w:t>
            </w:r>
          </w:p>
          <w:p w:rsidR="004D1666" w:rsidRDefault="003709FB">
            <w:pPr>
              <w:spacing w:after="0" w:line="259" w:lineRule="auto"/>
              <w:ind w:left="158"/>
            </w:pPr>
            <w:r>
              <w:rPr>
                <w:sz w:val="14"/>
              </w:rPr>
              <w:t>Jogcím</w:t>
            </w:r>
          </w:p>
        </w:tc>
        <w:tc>
          <w:tcPr>
            <w:tcW w:w="5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188" w:line="259" w:lineRule="auto"/>
              <w:ind w:left="-254"/>
            </w:pPr>
            <w:r>
              <w:rPr>
                <w:sz w:val="20"/>
              </w:rPr>
              <w:t>üzemeltetés jogcím aljogcímei</w:t>
            </w:r>
          </w:p>
          <w:p w:rsidR="004D1666" w:rsidRDefault="003709FB">
            <w:pPr>
              <w:spacing w:after="0" w:line="259" w:lineRule="auto"/>
              <w:ind w:left="-43"/>
            </w:pPr>
            <w:r>
              <w:t>O Ft</w:t>
            </w:r>
          </w:p>
        </w:tc>
        <w:tc>
          <w:tcPr>
            <w:tcW w:w="28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Összesen</w:t>
            </w:r>
          </w:p>
        </w:tc>
        <w:tc>
          <w:tcPr>
            <w:tcW w:w="3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4558"/>
        </w:trPr>
        <w:tc>
          <w:tcPr>
            <w:tcW w:w="18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166" w:line="259" w:lineRule="auto"/>
              <w:ind w:left="163"/>
            </w:pPr>
            <w:r>
              <w:lastRenderedPageBreak/>
              <w:t xml:space="preserve">Személyi jellegű </w:t>
            </w:r>
            <w:proofErr w:type="spellStart"/>
            <w:r>
              <w:t>ráfordftások</w:t>
            </w:r>
            <w:proofErr w:type="spellEnd"/>
          </w:p>
          <w:p w:rsidR="004D1666" w:rsidRDefault="003709FB">
            <w:pPr>
              <w:spacing w:after="149" w:line="259" w:lineRule="auto"/>
              <w:ind w:left="158"/>
            </w:pPr>
            <w:proofErr w:type="spellStart"/>
            <w:r>
              <w:t>Anyagköttség</w:t>
            </w:r>
            <w:proofErr w:type="spellEnd"/>
          </w:p>
          <w:p w:rsidR="004D1666" w:rsidRDefault="003709FB">
            <w:pPr>
              <w:spacing w:after="180" w:line="259" w:lineRule="auto"/>
              <w:ind w:left="163"/>
            </w:pPr>
            <w:r>
              <w:t>Szerződéses szolgáltatások</w:t>
            </w:r>
          </w:p>
          <w:p w:rsidR="004D1666" w:rsidRDefault="003709FB">
            <w:pPr>
              <w:spacing w:after="142" w:line="259" w:lineRule="auto"/>
              <w:ind w:left="158"/>
            </w:pPr>
            <w:r>
              <w:t>Távközlés és energia</w:t>
            </w:r>
          </w:p>
          <w:p w:rsidR="004D1666" w:rsidRDefault="003709FB">
            <w:pPr>
              <w:spacing w:after="168" w:line="259" w:lineRule="auto"/>
              <w:ind w:left="163"/>
            </w:pPr>
            <w:r>
              <w:t>Karbantartási költségek</w:t>
            </w:r>
          </w:p>
          <w:p w:rsidR="004D1666" w:rsidRDefault="003709FB">
            <w:pPr>
              <w:spacing w:after="159" w:line="259" w:lineRule="auto"/>
              <w:ind w:left="163"/>
            </w:pPr>
            <w:proofErr w:type="spellStart"/>
            <w:r>
              <w:t>Bérteti</w:t>
            </w:r>
            <w:proofErr w:type="spellEnd"/>
            <w:r>
              <w:t xml:space="preserve"> díjak</w:t>
            </w:r>
          </w:p>
          <w:p w:rsidR="004D1666" w:rsidRDefault="003709FB">
            <w:pPr>
              <w:spacing w:after="159" w:line="259" w:lineRule="auto"/>
              <w:ind w:left="158"/>
            </w:pPr>
            <w:r>
              <w:t>Adminisztrációs költségek</w:t>
            </w:r>
          </w:p>
          <w:p w:rsidR="004D1666" w:rsidRDefault="003709FB">
            <w:pPr>
              <w:spacing w:after="324" w:line="259" w:lineRule="auto"/>
              <w:ind w:left="158"/>
            </w:pPr>
            <w:r>
              <w:rPr>
                <w:sz w:val="14"/>
              </w:rPr>
              <w:t>Összesen</w:t>
            </w:r>
          </w:p>
          <w:p w:rsidR="004D1666" w:rsidRDefault="003709FB">
            <w:pPr>
              <w:spacing w:after="101" w:line="259" w:lineRule="auto"/>
              <w:ind w:left="110"/>
            </w:pPr>
            <w:r>
              <w:t>Nyilatkozat</w:t>
            </w:r>
          </w:p>
          <w:p w:rsidR="004D1666" w:rsidRDefault="003709FB">
            <w:pPr>
              <w:spacing w:after="413" w:line="233" w:lineRule="auto"/>
              <w:ind w:left="110" w:right="-274"/>
            </w:pPr>
            <w:r>
              <w:t xml:space="preserve">Mint a Kérelmező képviselője nyilatkozom, üzemeltetésére használja fel, és </w:t>
            </w:r>
          </w:p>
          <w:p w:rsidR="004D1666" w:rsidRDefault="003709FB">
            <w:pPr>
              <w:spacing w:after="243" w:line="259" w:lineRule="auto"/>
              <w:ind w:left="120" w:right="-302"/>
            </w:pPr>
            <w:r>
              <w:rPr>
                <w:sz w:val="18"/>
              </w:rPr>
              <w:t xml:space="preserve">Tervezett összes sportcélú </w:t>
            </w:r>
          </w:p>
          <w:p w:rsidR="004D1666" w:rsidRDefault="003709FB">
            <w:pPr>
              <w:spacing w:after="0" w:line="259" w:lineRule="auto"/>
              <w:ind w:left="149"/>
            </w:pPr>
            <w:r>
              <w:rPr>
                <w:sz w:val="14"/>
              </w:rPr>
              <w:t>Közvetlen támogatás</w:t>
            </w:r>
          </w:p>
        </w:tc>
        <w:tc>
          <w:tcPr>
            <w:tcW w:w="5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403" w:line="216" w:lineRule="auto"/>
              <w:ind w:left="-182" w:firstLine="494"/>
            </w:pPr>
            <w:r>
              <w:t xml:space="preserve">hogy a sportcélú ingatlan üzemeltetésének költségeihez nyújtott támogatást a Kérelmező a saját vállalja, hogy a látvány-csapatsport támogatás mellett erre a célra központi költségvetési támogatást nem vesz </w:t>
            </w:r>
          </w:p>
          <w:p w:rsidR="004D1666" w:rsidRDefault="003709FB">
            <w:pPr>
              <w:spacing w:after="291" w:line="259" w:lineRule="auto"/>
              <w:ind w:left="360"/>
            </w:pPr>
            <w:r>
              <w:rPr>
                <w:sz w:val="20"/>
              </w:rPr>
              <w:t>ingatlan üzemeltetés költség alakulása</w:t>
            </w:r>
          </w:p>
          <w:p w:rsidR="004D1666" w:rsidRDefault="003709FB">
            <w:pPr>
              <w:tabs>
                <w:tab w:val="center" w:pos="1923"/>
                <w:tab w:val="center" w:pos="3435"/>
                <w:tab w:val="center" w:pos="4669"/>
              </w:tabs>
              <w:spacing w:after="0" w:line="259" w:lineRule="auto"/>
              <w:ind w:left="0"/>
            </w:pPr>
            <w:r>
              <w:rPr>
                <w:sz w:val="14"/>
              </w:rPr>
              <w:t xml:space="preserve">EH. szerv. </w:t>
            </w:r>
            <w:proofErr w:type="spellStart"/>
            <w:r>
              <w:rPr>
                <w:sz w:val="14"/>
              </w:rPr>
              <w:t>fiz</w:t>
            </w:r>
            <w:proofErr w:type="spellEnd"/>
            <w:r>
              <w:rPr>
                <w:sz w:val="14"/>
              </w:rPr>
              <w:t>. díj</w:t>
            </w:r>
            <w:r>
              <w:rPr>
                <w:sz w:val="14"/>
              </w:rPr>
              <w:tab/>
              <w:t>Közreműködői díj</w:t>
            </w:r>
            <w:r>
              <w:rPr>
                <w:sz w:val="14"/>
              </w:rPr>
              <w:tab/>
              <w:t>Teljes támogatás</w:t>
            </w:r>
            <w:r>
              <w:rPr>
                <w:sz w:val="14"/>
              </w:rPr>
              <w:tab/>
              <w:t>Önrész</w:t>
            </w:r>
          </w:p>
        </w:tc>
        <w:tc>
          <w:tcPr>
            <w:tcW w:w="28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956" w:line="275" w:lineRule="auto"/>
              <w:ind w:left="-115" w:hanging="187"/>
            </w:pPr>
            <w:r>
              <w:t xml:space="preserve">tulajdonában vagy a saját használatában lévő </w:t>
            </w:r>
            <w:proofErr w:type="spellStart"/>
            <w:r>
              <w:t>sportcélů</w:t>
            </w:r>
            <w:proofErr w:type="spellEnd"/>
            <w:r>
              <w:t xml:space="preserve"> ingatlan igénybe.</w:t>
            </w:r>
          </w:p>
          <w:p w:rsidR="004D1666" w:rsidRDefault="003709FB">
            <w:pPr>
              <w:tabs>
                <w:tab w:val="right" w:pos="2837"/>
              </w:tabs>
              <w:spacing w:after="0" w:line="259" w:lineRule="auto"/>
              <w:ind w:left="0"/>
            </w:pPr>
            <w:r>
              <w:rPr>
                <w:sz w:val="14"/>
              </w:rPr>
              <w:t>Elszámolandó összeg</w:t>
            </w:r>
            <w:r>
              <w:rPr>
                <w:sz w:val="14"/>
              </w:rPr>
              <w:tab/>
              <w:t>Teljes ráfordítás</w:t>
            </w:r>
          </w:p>
        </w:tc>
        <w:tc>
          <w:tcPr>
            <w:tcW w:w="3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142" w:line="259" w:lineRule="auto"/>
              <w:ind w:left="0"/>
            </w:pPr>
            <w:r>
              <w:t>O Ft</w:t>
            </w:r>
          </w:p>
          <w:p w:rsidR="004D1666" w:rsidRDefault="003709FB">
            <w:pPr>
              <w:spacing w:after="132" w:line="259" w:lineRule="auto"/>
              <w:ind w:left="0"/>
            </w:pPr>
            <w:r>
              <w:t>O Ft</w:t>
            </w:r>
          </w:p>
          <w:p w:rsidR="004D1666" w:rsidRDefault="003709FB">
            <w:pPr>
              <w:spacing w:after="161" w:line="259" w:lineRule="auto"/>
              <w:ind w:left="0"/>
            </w:pPr>
            <w:r>
              <w:t>O Ft</w:t>
            </w:r>
          </w:p>
          <w:p w:rsidR="004D1666" w:rsidRDefault="003709FB">
            <w:pPr>
              <w:spacing w:after="142" w:line="259" w:lineRule="auto"/>
              <w:ind w:left="0"/>
            </w:pPr>
            <w:r>
              <w:t>O Ft</w:t>
            </w:r>
          </w:p>
          <w:p w:rsidR="004D1666" w:rsidRDefault="003709FB">
            <w:pPr>
              <w:spacing w:after="151" w:line="259" w:lineRule="auto"/>
              <w:ind w:left="0"/>
            </w:pPr>
            <w:r>
              <w:t>O Ft</w:t>
            </w:r>
          </w:p>
          <w:p w:rsidR="004D1666" w:rsidRDefault="003709FB">
            <w:pPr>
              <w:spacing w:after="142" w:line="259" w:lineRule="auto"/>
              <w:ind w:left="0"/>
            </w:pPr>
            <w:r>
              <w:t>O Ft</w:t>
            </w:r>
          </w:p>
          <w:p w:rsidR="004D1666" w:rsidRDefault="003709FB">
            <w:pPr>
              <w:spacing w:after="142" w:line="259" w:lineRule="auto"/>
              <w:ind w:left="0"/>
            </w:pPr>
            <w:r>
              <w:t>O Ft</w:t>
            </w:r>
          </w:p>
          <w:p w:rsidR="004D1666" w:rsidRDefault="003709FB">
            <w:pPr>
              <w:spacing w:after="0" w:line="259" w:lineRule="auto"/>
              <w:ind w:left="0"/>
            </w:pPr>
            <w:r>
              <w:t>O Ft</w:t>
            </w:r>
          </w:p>
        </w:tc>
      </w:tr>
    </w:tbl>
    <w:p w:rsidR="004D1666" w:rsidRDefault="003709FB">
      <w:pPr>
        <w:tabs>
          <w:tab w:val="center" w:pos="1505"/>
          <w:tab w:val="center" w:pos="2936"/>
          <w:tab w:val="center" w:pos="4472"/>
          <w:tab w:val="center" w:pos="5953"/>
          <w:tab w:val="center" w:pos="6793"/>
          <w:tab w:val="center" w:pos="8603"/>
          <w:tab w:val="right" w:pos="10130"/>
        </w:tabs>
        <w:spacing w:line="259" w:lineRule="auto"/>
        <w:ind w:left="0" w:right="-1"/>
      </w:pP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</w:p>
    <w:p w:rsidR="004D1666" w:rsidRDefault="003709FB">
      <w:pPr>
        <w:pStyle w:val="Cmsor3"/>
        <w:spacing w:after="238" w:line="271" w:lineRule="auto"/>
        <w:ind w:left="10" w:right="826"/>
        <w:jc w:val="center"/>
      </w:pPr>
      <w:r>
        <w:rPr>
          <w:sz w:val="22"/>
        </w:rPr>
        <w:t>BOZSIK</w:t>
      </w:r>
    </w:p>
    <w:p w:rsidR="004D1666" w:rsidRDefault="003709FB">
      <w:pPr>
        <w:spacing w:after="0" w:line="259" w:lineRule="auto"/>
        <w:ind w:left="2074" w:right="5089" w:hanging="62"/>
        <w:jc w:val="both"/>
      </w:pPr>
      <w:r>
        <w:rPr>
          <w:sz w:val="16"/>
        </w:rPr>
        <w:t>Bozsik csapatok támogatási összeg meghatározása során csak az nincs lehetőség</w:t>
      </w:r>
      <w:r>
        <w:rPr>
          <w:noProof/>
        </w:rPr>
        <w:drawing>
          <wp:inline distT="0" distB="0" distL="0" distR="0">
            <wp:extent cx="12194" cy="12192"/>
            <wp:effectExtent l="0" t="0" r="0" b="0"/>
            <wp:docPr id="10815" name="Picture 108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5" name="Picture 10815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19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spacing w:after="175" w:line="259" w:lineRule="auto"/>
        <w:ind w:left="125" w:right="4" w:hanging="10"/>
        <w:jc w:val="both"/>
      </w:pPr>
      <w:r>
        <w:rPr>
          <w:sz w:val="16"/>
        </w:rPr>
        <w:t>Csak azok a csapatok kerülnek rögzítésre a rendszerben, ahol minimum 75%-os a részvétel!</w:t>
      </w:r>
    </w:p>
    <w:p w:rsidR="004D1666" w:rsidRDefault="003709FB">
      <w:pPr>
        <w:tabs>
          <w:tab w:val="center" w:pos="190"/>
          <w:tab w:val="center" w:pos="924"/>
          <w:tab w:val="center" w:pos="2969"/>
          <w:tab w:val="center" w:pos="5161"/>
          <w:tab w:val="center" w:pos="6973"/>
          <w:tab w:val="center" w:pos="9004"/>
        </w:tabs>
        <w:spacing w:line="265" w:lineRule="auto"/>
        <w:ind w:left="0"/>
      </w:pPr>
      <w:r>
        <w:rPr>
          <w:sz w:val="14"/>
        </w:rPr>
        <w:tab/>
      </w:r>
      <w:r>
        <w:rPr>
          <w:noProof/>
        </w:rPr>
        <w:drawing>
          <wp:inline distT="0" distB="0" distL="0" distR="0">
            <wp:extent cx="42681" cy="54864"/>
            <wp:effectExtent l="0" t="0" r="0" b="0"/>
            <wp:docPr id="10816" name="Picture 108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6" name="Picture 1081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681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ab/>
        <w:t>Korosztály</w:t>
      </w:r>
      <w:r>
        <w:rPr>
          <w:sz w:val="14"/>
        </w:rPr>
        <w:tab/>
        <w:t>Csapat neve</w:t>
      </w:r>
      <w:r>
        <w:rPr>
          <w:sz w:val="14"/>
        </w:rPr>
        <w:tab/>
        <w:t>Létszám</w:t>
      </w:r>
      <w:r>
        <w:rPr>
          <w:sz w:val="14"/>
        </w:rPr>
        <w:tab/>
        <w:t>Megjegyzés</w:t>
      </w:r>
      <w:r>
        <w:rPr>
          <w:sz w:val="14"/>
        </w:rPr>
        <w:tab/>
        <w:t>Státusz</w:t>
      </w:r>
    </w:p>
    <w:p w:rsidR="004D1666" w:rsidRDefault="003709FB">
      <w:pPr>
        <w:spacing w:after="211" w:line="259" w:lineRule="auto"/>
        <w:ind w:left="-14" w:right="-144"/>
      </w:pPr>
      <w:r>
        <w:rPr>
          <w:noProof/>
        </w:rPr>
        <w:drawing>
          <wp:inline distT="0" distB="0" distL="0" distR="0">
            <wp:extent cx="6533181" cy="128016"/>
            <wp:effectExtent l="0" t="0" r="0" b="0"/>
            <wp:docPr id="92846" name="Picture 928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46" name="Picture 9284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tabs>
          <w:tab w:val="center" w:pos="187"/>
          <w:tab w:val="center" w:pos="746"/>
          <w:tab w:val="center" w:pos="2957"/>
          <w:tab w:val="center" w:pos="6325"/>
        </w:tabs>
        <w:spacing w:after="189"/>
        <w:ind w:left="0"/>
      </w:pPr>
      <w:r>
        <w:tab/>
      </w:r>
      <w:r>
        <w:rPr>
          <w:rFonts w:ascii="Calibri" w:eastAsia="Calibri" w:hAnsi="Calibri" w:cs="Calibri"/>
        </w:rPr>
        <w:t>#2</w:t>
      </w:r>
      <w:r>
        <w:rPr>
          <w:rFonts w:ascii="Calibri" w:eastAsia="Calibri" w:hAnsi="Calibri" w:cs="Calibri"/>
        </w:rPr>
        <w:tab/>
      </w:r>
      <w:r>
        <w:rPr>
          <w:noProof/>
        </w:rPr>
        <w:drawing>
          <wp:inline distT="0" distB="0" distL="0" distR="0">
            <wp:extent cx="85361" cy="54864"/>
            <wp:effectExtent l="0" t="0" r="0" b="0"/>
            <wp:docPr id="10817" name="Picture 108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7" name="Picture 10817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5361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u9_csapat_I</w:t>
      </w:r>
      <w:r>
        <w:tab/>
      </w:r>
      <w:r>
        <w:rPr>
          <w:rFonts w:ascii="Calibri" w:eastAsia="Calibri" w:hAnsi="Calibri" w:cs="Calibri"/>
        </w:rPr>
        <w:t>13</w:t>
      </w:r>
    </w:p>
    <w:p w:rsidR="004D1666" w:rsidRDefault="003709FB">
      <w:pPr>
        <w:tabs>
          <w:tab w:val="center" w:pos="187"/>
          <w:tab w:val="center" w:pos="746"/>
          <w:tab w:val="center" w:pos="2962"/>
          <w:tab w:val="center" w:pos="6325"/>
        </w:tabs>
        <w:spacing w:after="236"/>
        <w:ind w:left="0"/>
      </w:pPr>
      <w:r>
        <w:tab/>
      </w:r>
      <w:r>
        <w:rPr>
          <w:rFonts w:ascii="Calibri" w:eastAsia="Calibri" w:hAnsi="Calibri" w:cs="Calibri"/>
        </w:rPr>
        <w:t>#3</w:t>
      </w:r>
      <w:r>
        <w:rPr>
          <w:rFonts w:ascii="Calibri" w:eastAsia="Calibri" w:hAnsi="Calibri" w:cs="Calibri"/>
        </w:rPr>
        <w:tab/>
      </w:r>
      <w:r>
        <w:rPr>
          <w:noProof/>
        </w:rPr>
        <w:drawing>
          <wp:inline distT="0" distB="0" distL="0" distR="0">
            <wp:extent cx="85361" cy="54864"/>
            <wp:effectExtent l="0" t="0" r="0" b="0"/>
            <wp:docPr id="10818" name="Picture 108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8" name="Picture 1081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5361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u9_csapat_2</w:t>
      </w:r>
      <w:r>
        <w:tab/>
      </w:r>
      <w:r>
        <w:rPr>
          <w:rFonts w:ascii="Calibri" w:eastAsia="Calibri" w:hAnsi="Calibri" w:cs="Calibri"/>
        </w:rPr>
        <w:t>13</w:t>
      </w:r>
    </w:p>
    <w:p w:rsidR="004D1666" w:rsidRDefault="003709FB">
      <w:pPr>
        <w:tabs>
          <w:tab w:val="center" w:pos="221"/>
          <w:tab w:val="center" w:pos="735"/>
          <w:tab w:val="center" w:pos="2981"/>
          <w:tab w:val="center" w:pos="6320"/>
        </w:tabs>
        <w:ind w:left="0"/>
      </w:pPr>
      <w:r>
        <w:tab/>
      </w:r>
      <w:r>
        <w:rPr>
          <w:noProof/>
        </w:rPr>
        <w:drawing>
          <wp:inline distT="0" distB="0" distL="0" distR="0">
            <wp:extent cx="82313" cy="51816"/>
            <wp:effectExtent l="0" t="0" r="0" b="0"/>
            <wp:docPr id="10819" name="Picture 108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9" name="Picture 1081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2313" cy="5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proofErr w:type="spellStart"/>
      <w:r>
        <w:t>Ull</w:t>
      </w:r>
      <w:proofErr w:type="spellEnd"/>
      <w:r>
        <w:tab/>
      </w:r>
      <w:proofErr w:type="spellStart"/>
      <w:r>
        <w:t>ul</w:t>
      </w:r>
      <w:proofErr w:type="spellEnd"/>
      <w:r>
        <w:t xml:space="preserve"> I _</w:t>
      </w:r>
      <w:proofErr w:type="spellStart"/>
      <w:r>
        <w:t>csapat_l</w:t>
      </w:r>
      <w:proofErr w:type="spellEnd"/>
      <w:r>
        <w:tab/>
      </w:r>
      <w:r>
        <w:rPr>
          <w:rFonts w:ascii="Calibri" w:eastAsia="Calibri" w:hAnsi="Calibri" w:cs="Calibri"/>
        </w:rPr>
        <w:t>26</w:t>
      </w:r>
    </w:p>
    <w:p w:rsidR="004D1666" w:rsidRDefault="003709FB">
      <w:pPr>
        <w:spacing w:after="49" w:line="265" w:lineRule="auto"/>
        <w:ind w:left="149" w:right="576" w:hanging="10"/>
      </w:pPr>
      <w:r>
        <w:rPr>
          <w:sz w:val="20"/>
        </w:rPr>
        <w:t xml:space="preserve">Az aktuális </w:t>
      </w:r>
      <w:proofErr w:type="spellStart"/>
      <w:r>
        <w:rPr>
          <w:sz w:val="20"/>
        </w:rPr>
        <w:t>kérelmi</w:t>
      </w:r>
      <w:proofErr w:type="spellEnd"/>
      <w:r>
        <w:rPr>
          <w:sz w:val="20"/>
        </w:rPr>
        <w:t xml:space="preserve"> felületen automatikusan nem </w:t>
      </w:r>
      <w:proofErr w:type="spellStart"/>
      <w:r>
        <w:rPr>
          <w:sz w:val="20"/>
        </w:rPr>
        <w:t>szereplö</w:t>
      </w:r>
      <w:proofErr w:type="spellEnd"/>
      <w:r>
        <w:rPr>
          <w:sz w:val="20"/>
        </w:rPr>
        <w:t>, de a jelenleg futó évadban ténylegesen versenyeztetett csapat A táblázatot csa</w:t>
      </w:r>
      <w:r>
        <w:rPr>
          <w:sz w:val="20"/>
        </w:rPr>
        <w:t xml:space="preserve">k adminisztrátorok tudják </w:t>
      </w:r>
      <w:proofErr w:type="spellStart"/>
      <w:r>
        <w:rPr>
          <w:sz w:val="20"/>
        </w:rPr>
        <w:t>bövíteni</w:t>
      </w:r>
      <w:proofErr w:type="spellEnd"/>
      <w:r>
        <w:rPr>
          <w:sz w:val="20"/>
        </w:rPr>
        <w:t>, amennyiben ide csapatokat szeretne felvetetni, keresse az MLSZ ügyintézőjét!</w:t>
      </w:r>
    </w:p>
    <w:p w:rsidR="004D1666" w:rsidRDefault="003709FB">
      <w:pPr>
        <w:spacing w:after="0" w:line="259" w:lineRule="auto"/>
        <w:ind w:left="-14" w:right="-144"/>
      </w:pPr>
      <w:r>
        <w:rPr>
          <w:noProof/>
        </w:rPr>
        <w:drawing>
          <wp:inline distT="0" distB="0" distL="0" distR="0">
            <wp:extent cx="6533181" cy="143256"/>
            <wp:effectExtent l="0" t="0" r="0" b="0"/>
            <wp:docPr id="92848" name="Picture 928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48" name="Picture 9284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4D1666" w:rsidRDefault="003709FB">
      <w:pPr>
        <w:pStyle w:val="Cmsor3"/>
        <w:spacing w:after="238" w:line="271" w:lineRule="auto"/>
        <w:ind w:left="10" w:right="701"/>
        <w:jc w:val="center"/>
      </w:pPr>
      <w:r>
        <w:rPr>
          <w:sz w:val="22"/>
        </w:rPr>
        <w:lastRenderedPageBreak/>
        <w:t>FÉRFI UP</w:t>
      </w:r>
    </w:p>
    <w:p w:rsidR="004D1666" w:rsidRDefault="003709FB">
      <w:pPr>
        <w:spacing w:after="259" w:line="259" w:lineRule="auto"/>
        <w:ind w:left="2074" w:right="5089" w:hanging="72"/>
        <w:jc w:val="both"/>
      </w:pPr>
      <w:r>
        <w:rPr>
          <w:sz w:val="16"/>
        </w:rPr>
        <w:t>férfi utánpótlás csapatok támogatási összeg meghatározása során csak az nincs lehetőség</w:t>
      </w:r>
      <w:r>
        <w:rPr>
          <w:noProof/>
        </w:rPr>
        <w:drawing>
          <wp:inline distT="0" distB="0" distL="0" distR="0">
            <wp:extent cx="12194" cy="12192"/>
            <wp:effectExtent l="0" t="0" r="0" b="0"/>
            <wp:docPr id="11697" name="Picture 116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7" name="Picture 1169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19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tabs>
          <w:tab w:val="center" w:pos="190"/>
          <w:tab w:val="center" w:pos="924"/>
          <w:tab w:val="center" w:pos="2561"/>
          <w:tab w:val="center" w:pos="4220"/>
          <w:tab w:val="center" w:pos="6121"/>
          <w:tab w:val="center" w:pos="7734"/>
          <w:tab w:val="center" w:pos="9333"/>
        </w:tabs>
        <w:spacing w:line="259" w:lineRule="auto"/>
        <w:ind w:left="0"/>
      </w:pPr>
      <w:r>
        <w:rPr>
          <w:sz w:val="14"/>
        </w:rPr>
        <w:tab/>
      </w:r>
      <w:r>
        <w:rPr>
          <w:noProof/>
        </w:rPr>
        <w:drawing>
          <wp:inline distT="0" distB="0" distL="0" distR="0">
            <wp:extent cx="42681" cy="54864"/>
            <wp:effectExtent l="0" t="0" r="0" b="0"/>
            <wp:docPr id="11698" name="Picture 11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8" name="Picture 1169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681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ab/>
        <w:t>Korosztály</w:t>
      </w:r>
      <w:r>
        <w:rPr>
          <w:sz w:val="14"/>
        </w:rPr>
        <w:tab/>
        <w:t>Csapat neve</w:t>
      </w:r>
      <w:r>
        <w:rPr>
          <w:sz w:val="14"/>
        </w:rPr>
        <w:tab/>
        <w:t>Létszám</w:t>
      </w:r>
      <w:r>
        <w:rPr>
          <w:sz w:val="14"/>
        </w:rPr>
        <w:tab/>
        <w:t>Csapat szintje előző évadban</w:t>
      </w:r>
      <w:r>
        <w:rPr>
          <w:sz w:val="14"/>
        </w:rPr>
        <w:tab/>
        <w:t>Megjegyzés</w:t>
      </w:r>
      <w:r>
        <w:rPr>
          <w:sz w:val="14"/>
        </w:rPr>
        <w:tab/>
        <w:t>Státusz</w:t>
      </w:r>
    </w:p>
    <w:p w:rsidR="004D1666" w:rsidRDefault="003709FB">
      <w:pPr>
        <w:spacing w:after="79" w:line="259" w:lineRule="auto"/>
        <w:ind w:left="-14" w:right="-144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533181" cy="15240"/>
                <wp:effectExtent l="0" t="0" r="0" b="0"/>
                <wp:docPr id="92853" name="Group 928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3181" cy="15240"/>
                          <a:chOff x="0" y="0"/>
                          <a:chExt cx="6533181" cy="15240"/>
                        </a:xfrm>
                      </wpg:grpSpPr>
                      <wps:wsp>
                        <wps:cNvPr id="92852" name="Shape 92852"/>
                        <wps:cNvSpPr/>
                        <wps:spPr>
                          <a:xfrm>
                            <a:off x="0" y="0"/>
                            <a:ext cx="6533181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181" h="15240">
                                <a:moveTo>
                                  <a:pt x="0" y="7620"/>
                                </a:moveTo>
                                <a:lnTo>
                                  <a:pt x="6533181" y="7620"/>
                                </a:lnTo>
                              </a:path>
                            </a:pathLst>
                          </a:custGeom>
                          <a:ln w="1524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853" style="width:514.424pt;height:1.20001pt;mso-position-horizontal-relative:char;mso-position-vertical-relative:line" coordsize="65331,152">
                <v:shape id="Shape 92852" style="position:absolute;width:65331;height:152;left:0;top:0;" coordsize="6533181,15240" path="m0,7620l6533181,7620">
                  <v:stroke weight="1.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4D1666" w:rsidRDefault="003709FB">
      <w:pPr>
        <w:tabs>
          <w:tab w:val="center" w:pos="211"/>
          <w:tab w:val="center" w:pos="744"/>
          <w:tab w:val="center" w:pos="2345"/>
          <w:tab w:val="center" w:pos="5024"/>
          <w:tab w:val="center" w:pos="5891"/>
          <w:tab w:val="center" w:pos="9254"/>
        </w:tabs>
        <w:spacing w:after="535"/>
        <w:ind w:left="0"/>
      </w:pPr>
      <w:r>
        <w:tab/>
      </w:r>
      <w:r>
        <w:rPr>
          <w:noProof/>
        </w:rPr>
        <w:drawing>
          <wp:inline distT="0" distB="0" distL="0" distR="0">
            <wp:extent cx="70118" cy="54864"/>
            <wp:effectExtent l="0" t="0" r="0" b="0"/>
            <wp:docPr id="11699" name="Picture 116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9" name="Picture 11699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0118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ab/>
        <w:t>1.113</w:t>
      </w:r>
      <w:r>
        <w:rPr>
          <w:rFonts w:ascii="Calibri" w:eastAsia="Calibri" w:hAnsi="Calibri" w:cs="Calibri"/>
        </w:rPr>
        <w:tab/>
        <w:t>1.113</w:t>
      </w:r>
      <w:r>
        <w:rPr>
          <w:rFonts w:ascii="Calibri" w:eastAsia="Calibri" w:hAnsi="Calibri" w:cs="Calibri"/>
        </w:rPr>
        <w:tab/>
        <w:t>23</w:t>
      </w:r>
      <w:r>
        <w:rPr>
          <w:rFonts w:ascii="Calibri" w:eastAsia="Calibri" w:hAnsi="Calibri" w:cs="Calibri"/>
        </w:rPr>
        <w:tab/>
      </w:r>
      <w:r>
        <w:t>Vármegyei bajnokság</w:t>
      </w:r>
      <w:r>
        <w:tab/>
        <w:t>Aktív</w:t>
      </w:r>
    </w:p>
    <w:p w:rsidR="004D1666" w:rsidRDefault="003709FB">
      <w:pPr>
        <w:spacing w:after="51" w:line="265" w:lineRule="auto"/>
        <w:ind w:left="149" w:right="1311" w:hanging="10"/>
      </w:pPr>
      <w:r>
        <w:rPr>
          <w:sz w:val="20"/>
        </w:rPr>
        <w:t xml:space="preserve">A </w:t>
      </w:r>
      <w:proofErr w:type="spellStart"/>
      <w:r>
        <w:rPr>
          <w:sz w:val="20"/>
        </w:rPr>
        <w:t>kérelmi</w:t>
      </w:r>
      <w:proofErr w:type="spellEnd"/>
      <w:r>
        <w:rPr>
          <w:sz w:val="20"/>
        </w:rPr>
        <w:t xml:space="preserve"> felületen automatikusan nem szereplő, de a jelenleg futó évadban ténylegesen versenyeztetett csapat A táblázatot csak ad</w:t>
      </w:r>
      <w:r>
        <w:rPr>
          <w:sz w:val="20"/>
        </w:rPr>
        <w:t xml:space="preserve">minisztrátorok tudják </w:t>
      </w:r>
      <w:proofErr w:type="spellStart"/>
      <w:r>
        <w:rPr>
          <w:sz w:val="20"/>
        </w:rPr>
        <w:t>bövíteni</w:t>
      </w:r>
      <w:proofErr w:type="spellEnd"/>
      <w:r>
        <w:rPr>
          <w:sz w:val="20"/>
        </w:rPr>
        <w:t>, amennyiben ide csapatokat szeretne felvetetni, keresse az MLSZ ügyintézőjét!</w:t>
      </w:r>
    </w:p>
    <w:p w:rsidR="004D1666" w:rsidRDefault="003709FB">
      <w:pPr>
        <w:spacing w:after="0" w:line="259" w:lineRule="auto"/>
        <w:ind w:left="-14" w:right="-144"/>
      </w:pPr>
      <w:r>
        <w:rPr>
          <w:noProof/>
        </w:rPr>
        <w:drawing>
          <wp:inline distT="0" distB="0" distL="0" distR="0">
            <wp:extent cx="6533181" cy="140208"/>
            <wp:effectExtent l="0" t="0" r="0" b="0"/>
            <wp:docPr id="92850" name="Picture 928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0" name="Picture 9285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4D1666" w:rsidRDefault="003709FB">
      <w:pPr>
        <w:spacing w:after="302" w:line="259" w:lineRule="auto"/>
        <w:ind w:left="0" w:right="879"/>
        <w:jc w:val="center"/>
      </w:pPr>
      <w:r>
        <w:rPr>
          <w:sz w:val="20"/>
        </w:rPr>
        <w:lastRenderedPageBreak/>
        <w:t>NOI UP</w:t>
      </w:r>
    </w:p>
    <w:p w:rsidR="004D1666" w:rsidRDefault="003709FB">
      <w:pPr>
        <w:spacing w:after="103" w:line="259" w:lineRule="auto"/>
        <w:ind w:left="2074" w:right="5089" w:hanging="67"/>
        <w:jc w:val="both"/>
      </w:pPr>
      <w:proofErr w:type="spellStart"/>
      <w:r>
        <w:rPr>
          <w:sz w:val="16"/>
        </w:rPr>
        <w:t>nöi</w:t>
      </w:r>
      <w:proofErr w:type="spellEnd"/>
      <w:r>
        <w:rPr>
          <w:sz w:val="16"/>
        </w:rPr>
        <w:t xml:space="preserve"> utánpótlás csapatok támogatási összeg meghatározása során csak az nincs lehetőség</w:t>
      </w:r>
      <w:r>
        <w:rPr>
          <w:noProof/>
        </w:rPr>
        <w:drawing>
          <wp:inline distT="0" distB="0" distL="0" distR="0">
            <wp:extent cx="12194" cy="12192"/>
            <wp:effectExtent l="0" t="0" r="0" b="0"/>
            <wp:docPr id="12491" name="Picture 12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1" name="Picture 12491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19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spacing w:after="384" w:line="259" w:lineRule="auto"/>
        <w:ind w:left="-14" w:right="-144"/>
      </w:pPr>
      <w:r>
        <w:rPr>
          <w:noProof/>
        </w:rPr>
        <w:drawing>
          <wp:inline distT="0" distB="0" distL="0" distR="0">
            <wp:extent cx="6533181" cy="152400"/>
            <wp:effectExtent l="0" t="0" r="0" b="0"/>
            <wp:docPr id="92854" name="Picture 928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4" name="Picture 9285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spacing w:after="70" w:line="265" w:lineRule="auto"/>
        <w:ind w:left="125" w:right="1311"/>
      </w:pPr>
      <w:r>
        <w:rPr>
          <w:sz w:val="14"/>
        </w:rPr>
        <w:t xml:space="preserve">A </w:t>
      </w:r>
      <w:proofErr w:type="spellStart"/>
      <w:r>
        <w:rPr>
          <w:sz w:val="14"/>
        </w:rPr>
        <w:t>kérelmi</w:t>
      </w:r>
      <w:proofErr w:type="spellEnd"/>
      <w:r>
        <w:rPr>
          <w:sz w:val="14"/>
        </w:rPr>
        <w:t xml:space="preserve"> felületen automatikusan nem szereplő, de a jelenleg futó évadban ténylegesen versenyeztetett csapat A táblázatot csak adminisztrátorok tudják </w:t>
      </w:r>
      <w:proofErr w:type="spellStart"/>
      <w:r>
        <w:rPr>
          <w:sz w:val="14"/>
        </w:rPr>
        <w:t>bövíteni</w:t>
      </w:r>
      <w:proofErr w:type="spellEnd"/>
      <w:r>
        <w:rPr>
          <w:sz w:val="14"/>
        </w:rPr>
        <w:t xml:space="preserve">, amennyiben ide csapatokat szeretne felvetetni, keresse az MLSZ </w:t>
      </w:r>
      <w:proofErr w:type="spellStart"/>
      <w:r>
        <w:rPr>
          <w:sz w:val="14"/>
        </w:rPr>
        <w:t>ugyintézöjét</w:t>
      </w:r>
      <w:proofErr w:type="spellEnd"/>
      <w:r>
        <w:rPr>
          <w:sz w:val="14"/>
        </w:rPr>
        <w:t>!</w:t>
      </w:r>
    </w:p>
    <w:p w:rsidR="004D1666" w:rsidRDefault="003709FB">
      <w:pPr>
        <w:spacing w:after="0" w:line="259" w:lineRule="auto"/>
        <w:ind w:left="-14" w:right="-144"/>
      </w:pPr>
      <w:r>
        <w:rPr>
          <w:noProof/>
        </w:rPr>
        <w:drawing>
          <wp:inline distT="0" distB="0" distL="0" distR="0">
            <wp:extent cx="6533181" cy="149352"/>
            <wp:effectExtent l="0" t="0" r="0" b="0"/>
            <wp:docPr id="92856" name="Picture 928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6" name="Picture 9285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4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4D1666">
      <w:pPr>
        <w:sectPr w:rsidR="004D1666"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pgSz w:w="11906" w:h="16838"/>
          <w:pgMar w:top="1387" w:right="927" w:bottom="5130" w:left="850" w:header="744" w:footer="466" w:gutter="0"/>
          <w:cols w:space="708"/>
          <w:titlePg/>
        </w:sectPr>
      </w:pPr>
    </w:p>
    <w:p w:rsidR="004D1666" w:rsidRDefault="003709FB">
      <w:pPr>
        <w:pStyle w:val="Cmsor3"/>
        <w:spacing w:after="238" w:line="271" w:lineRule="auto"/>
        <w:ind w:left="10" w:right="86"/>
        <w:jc w:val="center"/>
      </w:pPr>
      <w:r>
        <w:rPr>
          <w:sz w:val="22"/>
        </w:rPr>
        <w:lastRenderedPageBreak/>
        <w:t>FÉRFI FUTSAL UP</w:t>
      </w:r>
    </w:p>
    <w:p w:rsidR="004D1666" w:rsidRDefault="003709FB">
      <w:pPr>
        <w:spacing w:after="0" w:line="259" w:lineRule="auto"/>
        <w:ind w:left="2084" w:right="4806" w:hanging="72"/>
        <w:jc w:val="both"/>
      </w:pPr>
      <w:r>
        <w:rPr>
          <w:sz w:val="16"/>
        </w:rPr>
        <w:t xml:space="preserve">férfi </w:t>
      </w:r>
      <w:proofErr w:type="spellStart"/>
      <w:r>
        <w:rPr>
          <w:sz w:val="16"/>
        </w:rPr>
        <w:t>futsal</w:t>
      </w:r>
      <w:proofErr w:type="spellEnd"/>
      <w:r>
        <w:rPr>
          <w:sz w:val="16"/>
        </w:rPr>
        <w:t xml:space="preserve"> utánpótlás csapatok támogatási összeg meghatározása során csak az előző nincs lehetőség</w:t>
      </w:r>
      <w:r>
        <w:rPr>
          <w:noProof/>
        </w:rPr>
        <w:drawing>
          <wp:inline distT="0" distB="0" distL="0" distR="0">
            <wp:extent cx="12194" cy="12192"/>
            <wp:effectExtent l="0" t="0" r="0" b="0"/>
            <wp:docPr id="13392" name="Picture 13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2" name="Picture 1339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19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spacing w:after="103" w:line="259" w:lineRule="auto"/>
        <w:ind w:left="125" w:right="4" w:hanging="10"/>
        <w:jc w:val="both"/>
      </w:pPr>
      <w:r>
        <w:rPr>
          <w:sz w:val="16"/>
        </w:rPr>
        <w:t xml:space="preserve">Kérjük, a </w:t>
      </w:r>
      <w:proofErr w:type="spellStart"/>
      <w:r>
        <w:rPr>
          <w:sz w:val="16"/>
        </w:rPr>
        <w:t>futsal</w:t>
      </w:r>
      <w:proofErr w:type="spellEnd"/>
      <w:r>
        <w:rPr>
          <w:sz w:val="16"/>
        </w:rPr>
        <w:t xml:space="preserve"> utánpótlás csapatok rögzítése során vegyék figyelembe, hogy csak az aktuális évadra vonatkozó Értékelési Elvek 4.2.4 pontjában megjelenő </w:t>
      </w:r>
      <w:r>
        <w:rPr>
          <w:sz w:val="16"/>
        </w:rPr>
        <w:t xml:space="preserve">táblázatban meghatározott feltételeknek </w:t>
      </w:r>
      <w:proofErr w:type="spellStart"/>
      <w:r>
        <w:rPr>
          <w:sz w:val="16"/>
        </w:rPr>
        <w:t>megfelelö</w:t>
      </w:r>
      <w:proofErr w:type="spellEnd"/>
      <w:r>
        <w:rPr>
          <w:sz w:val="16"/>
        </w:rPr>
        <w:t xml:space="preserve"> csapatokat támogatjuk.</w:t>
      </w:r>
    </w:p>
    <w:p w:rsidR="004D1666" w:rsidRDefault="003709FB">
      <w:pPr>
        <w:spacing w:after="365" w:line="259" w:lineRule="auto"/>
        <w:ind w:left="-5" w:right="-67"/>
      </w:pPr>
      <w:r>
        <w:rPr>
          <w:noProof/>
        </w:rPr>
        <w:drawing>
          <wp:inline distT="0" distB="0" distL="0" distR="0">
            <wp:extent cx="6533181" cy="152400"/>
            <wp:effectExtent l="0" t="0" r="0" b="0"/>
            <wp:docPr id="92858" name="Picture 928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8" name="Picture 9285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spacing w:after="48" w:line="265" w:lineRule="auto"/>
        <w:ind w:left="149" w:right="1387" w:hanging="10"/>
      </w:pPr>
      <w:r>
        <w:rPr>
          <w:sz w:val="20"/>
        </w:rPr>
        <w:t xml:space="preserve">A </w:t>
      </w:r>
      <w:proofErr w:type="spellStart"/>
      <w:r>
        <w:rPr>
          <w:sz w:val="20"/>
        </w:rPr>
        <w:t>kérelmi</w:t>
      </w:r>
      <w:proofErr w:type="spellEnd"/>
      <w:r>
        <w:rPr>
          <w:sz w:val="20"/>
        </w:rPr>
        <w:t xml:space="preserve"> felületen automatikusan nem szereplő, de a jelenleg futó évadban ténylegesen versenyeztetett csapat A táblázatot csak adminisztrátorok tudják </w:t>
      </w:r>
      <w:proofErr w:type="spellStart"/>
      <w:r>
        <w:rPr>
          <w:sz w:val="20"/>
        </w:rPr>
        <w:t>bövíteni</w:t>
      </w:r>
      <w:proofErr w:type="spellEnd"/>
      <w:r>
        <w:rPr>
          <w:sz w:val="20"/>
        </w:rPr>
        <w:t>, amennyiben ide csap</w:t>
      </w:r>
      <w:r>
        <w:rPr>
          <w:sz w:val="20"/>
        </w:rPr>
        <w:t>atokat szeretne felvetetni, keresse az MLSZ ügyintézőjét!</w:t>
      </w:r>
    </w:p>
    <w:p w:rsidR="004D1666" w:rsidRDefault="003709FB">
      <w:pPr>
        <w:spacing w:after="0" w:line="259" w:lineRule="auto"/>
        <w:ind w:left="-5" w:right="-67"/>
      </w:pPr>
      <w:r>
        <w:rPr>
          <w:noProof/>
        </w:rPr>
        <w:drawing>
          <wp:inline distT="0" distB="0" distL="0" distR="0">
            <wp:extent cx="6533181" cy="152400"/>
            <wp:effectExtent l="0" t="0" r="0" b="0"/>
            <wp:docPr id="92860" name="Picture 928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0" name="Picture 9286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4D1666" w:rsidRDefault="003709FB">
      <w:pPr>
        <w:pStyle w:val="Cmsor3"/>
        <w:spacing w:after="238" w:line="271" w:lineRule="auto"/>
        <w:ind w:left="10" w:right="269"/>
        <w:jc w:val="center"/>
      </w:pPr>
      <w:r>
        <w:rPr>
          <w:sz w:val="22"/>
        </w:rPr>
        <w:lastRenderedPageBreak/>
        <w:t>NOI FUTSAL UP</w:t>
      </w:r>
    </w:p>
    <w:p w:rsidR="004D1666" w:rsidRDefault="003709FB">
      <w:pPr>
        <w:spacing w:after="0" w:line="259" w:lineRule="auto"/>
        <w:ind w:left="2083" w:right="4806" w:hanging="67"/>
        <w:jc w:val="both"/>
      </w:pPr>
      <w:proofErr w:type="spellStart"/>
      <w:r>
        <w:rPr>
          <w:sz w:val="16"/>
        </w:rPr>
        <w:t>nöi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futsal</w:t>
      </w:r>
      <w:proofErr w:type="spellEnd"/>
      <w:r>
        <w:rPr>
          <w:sz w:val="16"/>
        </w:rPr>
        <w:t xml:space="preserve"> utánpótlás csapatok támogatási összeg meghatározása során csak az előző nincs lehetőség</w:t>
      </w:r>
      <w:r>
        <w:rPr>
          <w:noProof/>
        </w:rPr>
        <w:drawing>
          <wp:inline distT="0" distB="0" distL="0" distR="0">
            <wp:extent cx="12194" cy="12192"/>
            <wp:effectExtent l="0" t="0" r="0" b="0"/>
            <wp:docPr id="14324" name="Picture 14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4" name="Picture 1432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19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spacing w:after="103" w:line="259" w:lineRule="auto"/>
        <w:ind w:left="125" w:right="4" w:hanging="10"/>
        <w:jc w:val="both"/>
      </w:pPr>
      <w:r>
        <w:rPr>
          <w:sz w:val="16"/>
        </w:rPr>
        <w:t xml:space="preserve">Kérjük, a </w:t>
      </w:r>
      <w:proofErr w:type="spellStart"/>
      <w:r>
        <w:rPr>
          <w:sz w:val="16"/>
        </w:rPr>
        <w:t>futsal</w:t>
      </w:r>
      <w:proofErr w:type="spellEnd"/>
      <w:r>
        <w:rPr>
          <w:sz w:val="16"/>
        </w:rPr>
        <w:t xml:space="preserve"> utánpótlás csapatok rögzítése során vegyék figyelembe, hogy csak az aktuális évadra vonatkozó Értékelési Elvek 4.2.4 pontjában megjelenő táblázatban meghatározott feltételeknek </w:t>
      </w:r>
      <w:proofErr w:type="spellStart"/>
      <w:r>
        <w:rPr>
          <w:sz w:val="16"/>
        </w:rPr>
        <w:t>megfelelö</w:t>
      </w:r>
      <w:proofErr w:type="spellEnd"/>
      <w:r>
        <w:rPr>
          <w:sz w:val="16"/>
        </w:rPr>
        <w:t xml:space="preserve"> csapatokat támogatjuk.</w:t>
      </w:r>
    </w:p>
    <w:p w:rsidR="004D1666" w:rsidRDefault="003709FB">
      <w:pPr>
        <w:spacing w:after="366" w:line="259" w:lineRule="auto"/>
        <w:ind w:left="-5" w:right="-67"/>
      </w:pPr>
      <w:r>
        <w:rPr>
          <w:noProof/>
        </w:rPr>
        <w:drawing>
          <wp:inline distT="0" distB="0" distL="0" distR="0">
            <wp:extent cx="6533181" cy="152400"/>
            <wp:effectExtent l="0" t="0" r="0" b="0"/>
            <wp:docPr id="92862" name="Picture 928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2" name="Picture 9286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spacing w:after="48" w:line="265" w:lineRule="auto"/>
        <w:ind w:left="149" w:right="1387" w:hanging="10"/>
      </w:pPr>
      <w:r>
        <w:rPr>
          <w:sz w:val="20"/>
        </w:rPr>
        <w:t xml:space="preserve">A </w:t>
      </w:r>
      <w:proofErr w:type="spellStart"/>
      <w:r>
        <w:rPr>
          <w:sz w:val="20"/>
        </w:rPr>
        <w:t>kérelmi</w:t>
      </w:r>
      <w:proofErr w:type="spellEnd"/>
      <w:r>
        <w:rPr>
          <w:sz w:val="20"/>
        </w:rPr>
        <w:t xml:space="preserve"> felületen automat</w:t>
      </w:r>
      <w:r>
        <w:rPr>
          <w:sz w:val="20"/>
        </w:rPr>
        <w:t xml:space="preserve">ikusan nem szereplő, de a jelenleg futó évadban ténylegesen versenyeztetett csapat A táblázatot csak adminisztrátorok tudják </w:t>
      </w:r>
      <w:proofErr w:type="spellStart"/>
      <w:r>
        <w:rPr>
          <w:sz w:val="20"/>
        </w:rPr>
        <w:t>bövíteni</w:t>
      </w:r>
      <w:proofErr w:type="spellEnd"/>
      <w:r>
        <w:rPr>
          <w:sz w:val="20"/>
        </w:rPr>
        <w:t>, amennyiben ide csapatokat szeretne felvetetni, keresse az MLSZ ügyintézőjét!</w:t>
      </w:r>
    </w:p>
    <w:p w:rsidR="004D1666" w:rsidRDefault="003709FB">
      <w:pPr>
        <w:spacing w:after="0" w:line="259" w:lineRule="auto"/>
        <w:ind w:left="-5" w:right="-67"/>
      </w:pPr>
      <w:r>
        <w:rPr>
          <w:noProof/>
        </w:rPr>
        <w:drawing>
          <wp:inline distT="0" distB="0" distL="0" distR="0">
            <wp:extent cx="6533181" cy="152400"/>
            <wp:effectExtent l="0" t="0" r="0" b="0"/>
            <wp:docPr id="92864" name="Picture 928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4" name="Picture 9286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4D1666" w:rsidRDefault="003709FB">
      <w:pPr>
        <w:pStyle w:val="Cmsor1"/>
        <w:spacing w:after="220"/>
        <w:ind w:left="0"/>
      </w:pPr>
      <w:r>
        <w:lastRenderedPageBreak/>
        <w:t>ÉRTÉKELÉSI ELVEK ALAPJÁN MEGHATÁROZOTT TE</w:t>
      </w:r>
      <w:r>
        <w:t>LJES TÁMOGATÁS</w:t>
      </w:r>
    </w:p>
    <w:p w:rsidR="004D1666" w:rsidRDefault="003709FB">
      <w:pPr>
        <w:pStyle w:val="Cmsor2"/>
        <w:spacing w:after="88"/>
        <w:ind w:left="149"/>
      </w:pPr>
      <w:r>
        <w:t>Produktivitási bónusz korrekció</w:t>
      </w:r>
    </w:p>
    <w:p w:rsidR="004D1666" w:rsidRDefault="003709FB">
      <w:pPr>
        <w:spacing w:after="77"/>
        <w:ind w:left="101" w:right="14"/>
      </w:pPr>
      <w:r>
        <w:t xml:space="preserve">A 2025/2026-os sportfejlesztési programban utólag </w:t>
      </w:r>
      <w:proofErr w:type="spellStart"/>
      <w:r>
        <w:t>rögzftett</w:t>
      </w:r>
      <w:proofErr w:type="spellEnd"/>
      <w:r>
        <w:t xml:space="preserve"> csapat(ok) utáni korrekcióra azért került sor, mert az(oka)t 2024/2025-ös évadban nem vagy nem a versenykiírás szerint </w:t>
      </w:r>
      <w:proofErr w:type="gramStart"/>
      <w:r>
        <w:t>versenyeztették</w:t>
      </w:r>
      <w:proofErr w:type="gramEnd"/>
      <w:r>
        <w:t xml:space="preserve"> vagy a TAO Ért</w:t>
      </w:r>
      <w:r>
        <w:t xml:space="preserve">ékelési </w:t>
      </w:r>
      <w:proofErr w:type="spellStart"/>
      <w:r>
        <w:t>Etvek</w:t>
      </w:r>
      <w:proofErr w:type="spellEnd"/>
      <w:r>
        <w:t xml:space="preserve"> alapján azok után támogatás nem vehető igénybe.</w:t>
      </w:r>
    </w:p>
    <w:p w:rsidR="004D1666" w:rsidRDefault="003709FB">
      <w:pPr>
        <w:spacing w:after="114"/>
        <w:ind w:left="96" w:right="14"/>
      </w:pPr>
      <w:r>
        <w:t>A 2025/26-os produktivitási bónusz a produktivitási szabályzat alapján az utolsó három lezárt évad pontszámai alapján került megállapításra: 2021/22, 2022/23, 2023/24.</w:t>
      </w:r>
    </w:p>
    <w:p w:rsidR="004D1666" w:rsidRDefault="003709FB">
      <w:pPr>
        <w:spacing w:after="380"/>
        <w:ind w:left="96" w:right="14"/>
      </w:pPr>
      <w:r>
        <w:t>A sportszervezet produktiv</w:t>
      </w:r>
      <w:r>
        <w:t>itási bónusza jelenleg: 2 940 000 Ft</w:t>
      </w:r>
    </w:p>
    <w:p w:rsidR="004D1666" w:rsidRDefault="003709FB">
      <w:pPr>
        <w:pStyle w:val="Cmsor2"/>
        <w:spacing w:after="0" w:line="261" w:lineRule="auto"/>
        <w:ind w:left="269"/>
      </w:pPr>
      <w:r>
        <w:rPr>
          <w:sz w:val="22"/>
        </w:rPr>
        <w:t>Bozsik</w:t>
      </w:r>
    </w:p>
    <w:tbl>
      <w:tblPr>
        <w:tblStyle w:val="TableGrid"/>
        <w:tblW w:w="10050" w:type="dxa"/>
        <w:tblInd w:w="113" w:type="dxa"/>
        <w:tblCellMar>
          <w:top w:w="7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145"/>
        <w:gridCol w:w="1008"/>
        <w:gridCol w:w="5022"/>
        <w:gridCol w:w="2112"/>
        <w:gridCol w:w="763"/>
      </w:tblGrid>
      <w:tr w:rsidR="004D1666">
        <w:trPr>
          <w:trHeight w:val="472"/>
        </w:trPr>
        <w:tc>
          <w:tcPr>
            <w:tcW w:w="11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151"/>
            </w:pPr>
            <w:r>
              <w:t>u7_csapat_I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</w:pPr>
            <w:r>
              <w:t>u7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15fő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76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14"/>
            </w:pPr>
            <w:r>
              <w:rPr>
                <w:sz w:val="14"/>
              </w:rPr>
              <w:t>1 000000 Ft</w:t>
            </w:r>
          </w:p>
        </w:tc>
      </w:tr>
      <w:tr w:rsidR="004D1666">
        <w:trPr>
          <w:trHeight w:val="480"/>
        </w:trPr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151"/>
            </w:pPr>
            <w:r>
              <w:t>u9_csapat_I</w:t>
            </w: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</w:pPr>
            <w:r>
              <w:t>u9</w:t>
            </w:r>
          </w:p>
        </w:tc>
        <w:tc>
          <w:tcPr>
            <w:tcW w:w="50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13 fő</w:t>
            </w:r>
          </w:p>
        </w:tc>
        <w:tc>
          <w:tcPr>
            <w:tcW w:w="21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14"/>
            </w:pPr>
            <w:r>
              <w:rPr>
                <w:sz w:val="14"/>
              </w:rPr>
              <w:t>1 000000 Ft</w:t>
            </w:r>
          </w:p>
        </w:tc>
      </w:tr>
      <w:tr w:rsidR="004D1666">
        <w:trPr>
          <w:trHeight w:val="480"/>
        </w:trPr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151"/>
            </w:pPr>
            <w:r>
              <w:t>u9_csapat_2</w:t>
            </w: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50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13 fő</w:t>
            </w:r>
          </w:p>
        </w:tc>
        <w:tc>
          <w:tcPr>
            <w:tcW w:w="21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96"/>
            </w:pPr>
            <w:r>
              <w:t>800 000 Ft</w:t>
            </w:r>
          </w:p>
        </w:tc>
      </w:tr>
      <w:tr w:rsidR="004D1666">
        <w:trPr>
          <w:trHeight w:val="495"/>
        </w:trPr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151"/>
            </w:pPr>
            <w:proofErr w:type="spellStart"/>
            <w:r>
              <w:rPr>
                <w:sz w:val="14"/>
              </w:rPr>
              <w:t>ull_csapat_l</w:t>
            </w:r>
            <w:proofErr w:type="spellEnd"/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</w:pPr>
            <w:proofErr w:type="spellStart"/>
            <w:r>
              <w:rPr>
                <w:sz w:val="18"/>
              </w:rPr>
              <w:t>uii</w:t>
            </w:r>
            <w:proofErr w:type="spellEnd"/>
          </w:p>
        </w:tc>
        <w:tc>
          <w:tcPr>
            <w:tcW w:w="50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26 fő</w:t>
            </w:r>
          </w:p>
        </w:tc>
        <w:tc>
          <w:tcPr>
            <w:tcW w:w="21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14"/>
            </w:pPr>
            <w:r>
              <w:rPr>
                <w:sz w:val="14"/>
              </w:rPr>
              <w:t>1 000000 Ft</w:t>
            </w:r>
          </w:p>
        </w:tc>
      </w:tr>
      <w:tr w:rsidR="004D1666">
        <w:trPr>
          <w:trHeight w:val="480"/>
        </w:trPr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Összlétszám:</w:t>
            </w:r>
          </w:p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Tám. létszám:</w:t>
            </w:r>
          </w:p>
        </w:tc>
        <w:tc>
          <w:tcPr>
            <w:tcW w:w="50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67 fő</w:t>
            </w:r>
          </w:p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67 fő</w:t>
            </w:r>
          </w:p>
        </w:tc>
        <w:tc>
          <w:tcPr>
            <w:tcW w:w="21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Teljes elvi támogatás:</w:t>
            </w: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</w:tbl>
    <w:p w:rsidR="004D1666" w:rsidRDefault="003709FB">
      <w:pPr>
        <w:pStyle w:val="Cmsor3"/>
        <w:ind w:left="269"/>
      </w:pPr>
      <w:r>
        <w:t>Férfi</w:t>
      </w:r>
    </w:p>
    <w:tbl>
      <w:tblPr>
        <w:tblStyle w:val="TableGrid"/>
        <w:tblW w:w="10050" w:type="dxa"/>
        <w:tblInd w:w="113" w:type="dxa"/>
        <w:tblCellMar>
          <w:top w:w="8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145"/>
        <w:gridCol w:w="1008"/>
        <w:gridCol w:w="5022"/>
        <w:gridCol w:w="2112"/>
        <w:gridCol w:w="763"/>
      </w:tblGrid>
      <w:tr w:rsidR="004D1666">
        <w:trPr>
          <w:trHeight w:val="473"/>
        </w:trPr>
        <w:tc>
          <w:tcPr>
            <w:tcW w:w="11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155"/>
            </w:pPr>
            <w:r>
              <w:t>U13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</w:pPr>
            <w:r>
              <w:t>u13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23 fő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0"/>
            </w:pPr>
            <w:r>
              <w:t>Vármegyei bajnokság</w:t>
            </w:r>
          </w:p>
        </w:tc>
        <w:tc>
          <w:tcPr>
            <w:tcW w:w="76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2 000000 Ft</w:t>
            </w:r>
          </w:p>
        </w:tc>
      </w:tr>
      <w:tr w:rsidR="004D1666">
        <w:trPr>
          <w:trHeight w:val="480"/>
        </w:trPr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Összlétszám:</w:t>
            </w:r>
          </w:p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Tám. létszám:</w:t>
            </w:r>
          </w:p>
        </w:tc>
        <w:tc>
          <w:tcPr>
            <w:tcW w:w="50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23 fő</w:t>
            </w:r>
          </w:p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23 fő</w:t>
            </w:r>
          </w:p>
        </w:tc>
        <w:tc>
          <w:tcPr>
            <w:tcW w:w="21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Teljes elvi támogatás:</w:t>
            </w: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</w:tbl>
    <w:p w:rsidR="004D1666" w:rsidRDefault="003709FB">
      <w:pPr>
        <w:pStyle w:val="Cmsor2"/>
        <w:spacing w:after="0" w:line="261" w:lineRule="auto"/>
        <w:ind w:left="260"/>
      </w:pPr>
      <w:r>
        <w:rPr>
          <w:sz w:val="22"/>
        </w:rPr>
        <w:t>Összegzés</w:t>
      </w:r>
    </w:p>
    <w:tbl>
      <w:tblPr>
        <w:tblStyle w:val="TableGrid"/>
        <w:tblW w:w="10050" w:type="dxa"/>
        <w:tblInd w:w="113" w:type="dxa"/>
        <w:tblCellMar>
          <w:top w:w="74" w:type="dxa"/>
          <w:left w:w="0" w:type="dxa"/>
          <w:bottom w:w="0" w:type="dxa"/>
          <w:right w:w="144" w:type="dxa"/>
        </w:tblCellMar>
        <w:tblLook w:val="04A0" w:firstRow="1" w:lastRow="0" w:firstColumn="1" w:lastColumn="0" w:noHBand="0" w:noVBand="1"/>
      </w:tblPr>
      <w:tblGrid>
        <w:gridCol w:w="9287"/>
        <w:gridCol w:w="763"/>
      </w:tblGrid>
      <w:tr w:rsidR="004D1666">
        <w:trPr>
          <w:trHeight w:val="262"/>
        </w:trPr>
        <w:tc>
          <w:tcPr>
            <w:tcW w:w="92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7184"/>
            </w:pPr>
            <w:r>
              <w:rPr>
                <w:sz w:val="14"/>
              </w:rPr>
              <w:t>Bozsik</w:t>
            </w:r>
          </w:p>
        </w:tc>
        <w:tc>
          <w:tcPr>
            <w:tcW w:w="76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3 800000 Ft</w:t>
            </w:r>
          </w:p>
        </w:tc>
      </w:tr>
      <w:tr w:rsidR="004D1666">
        <w:trPr>
          <w:trHeight w:val="271"/>
        </w:trPr>
        <w:tc>
          <w:tcPr>
            <w:tcW w:w="9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5432"/>
              <w:jc w:val="center"/>
            </w:pPr>
            <w:r>
              <w:rPr>
                <w:sz w:val="14"/>
              </w:rPr>
              <w:t>Férfi</w:t>
            </w: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2 000000 Ft</w:t>
            </w:r>
          </w:p>
        </w:tc>
      </w:tr>
      <w:tr w:rsidR="004D1666">
        <w:trPr>
          <w:trHeight w:val="377"/>
        </w:trPr>
        <w:tc>
          <w:tcPr>
            <w:tcW w:w="9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7179" w:right="288" w:firstLine="5"/>
            </w:pPr>
            <w:r>
              <w:t>Bozsik körzetközponti támogatás</w:t>
            </w: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268"/>
        </w:trPr>
        <w:tc>
          <w:tcPr>
            <w:tcW w:w="9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 w:right="840"/>
              <w:jc w:val="right"/>
            </w:pPr>
            <w:r>
              <w:rPr>
                <w:sz w:val="14"/>
              </w:rPr>
              <w:t>Produktivitási bónusz</w:t>
            </w: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2 940 000 Ft</w:t>
            </w:r>
          </w:p>
        </w:tc>
      </w:tr>
      <w:tr w:rsidR="004D1666">
        <w:trPr>
          <w:trHeight w:val="374"/>
        </w:trPr>
        <w:tc>
          <w:tcPr>
            <w:tcW w:w="9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7179" w:right="350" w:firstLine="5"/>
            </w:pPr>
            <w:r>
              <w:rPr>
                <w:sz w:val="14"/>
              </w:rPr>
              <w:t xml:space="preserve">Produktivitási bónusz </w:t>
            </w:r>
            <w:r>
              <w:rPr>
                <w:rFonts w:ascii="Calibri" w:eastAsia="Calibri" w:hAnsi="Calibri" w:cs="Calibri"/>
                <w:sz w:val="14"/>
              </w:rPr>
              <w:t>korrekció</w:t>
            </w: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374"/>
        </w:trPr>
        <w:tc>
          <w:tcPr>
            <w:tcW w:w="9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7179" w:right="374" w:hanging="5"/>
              <w:jc w:val="both"/>
            </w:pPr>
            <w:r>
              <w:rPr>
                <w:sz w:val="14"/>
              </w:rPr>
              <w:t>Végleges produktivitási bónusz korrekció</w:t>
            </w: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374"/>
        </w:trPr>
        <w:tc>
          <w:tcPr>
            <w:tcW w:w="9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7179" w:right="634"/>
            </w:pPr>
            <w:r>
              <w:rPr>
                <w:sz w:val="14"/>
              </w:rPr>
              <w:t>85%-os báziskompenzáció</w:t>
            </w: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418"/>
            </w:pPr>
            <w:r>
              <w:t>O Ft</w:t>
            </w:r>
          </w:p>
        </w:tc>
      </w:tr>
      <w:tr w:rsidR="004D1666">
        <w:trPr>
          <w:trHeight w:val="798"/>
        </w:trPr>
        <w:tc>
          <w:tcPr>
            <w:tcW w:w="9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7179" w:right="648" w:firstLine="5"/>
            </w:pPr>
            <w:r>
              <w:rPr>
                <w:sz w:val="14"/>
              </w:rPr>
              <w:t>Elvi támogatás = közvetlen támogatás + közreműködői díj + I %-os ellenőrzési dj.</w:t>
            </w:r>
          </w:p>
        </w:tc>
        <w:tc>
          <w:tcPr>
            <w:tcW w:w="7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0"/>
            </w:pPr>
            <w:r>
              <w:t>8 740 000 Ft</w:t>
            </w:r>
          </w:p>
        </w:tc>
      </w:tr>
    </w:tbl>
    <w:p w:rsidR="004D1666" w:rsidRDefault="003709FB">
      <w:pPr>
        <w:pStyle w:val="Cmsor3"/>
        <w:spacing w:after="45"/>
        <w:ind w:left="149"/>
      </w:pPr>
      <w:r>
        <w:t>Elvi támogatás elfogadás</w:t>
      </w:r>
    </w:p>
    <w:p w:rsidR="004D1666" w:rsidRDefault="003709FB">
      <w:pPr>
        <w:spacing w:after="61"/>
        <w:ind w:left="96" w:right="14"/>
      </w:pPr>
      <w:r>
        <w:t>Az értékelési elvek alapján meghatározott működési jogcímekre igényelhető teljes támogatás és a megpályázott működési teljes támogatás különbözete: 12 727 Ft</w:t>
      </w:r>
    </w:p>
    <w:p w:rsidR="004D1666" w:rsidRDefault="003709FB">
      <w:pPr>
        <w:ind w:left="101" w:right="14" w:firstLine="326"/>
      </w:pPr>
      <w:r>
        <w:t xml:space="preserve">Elfogadom, </w:t>
      </w:r>
      <w:proofErr w:type="spellStart"/>
      <w:r>
        <w:t>hogya</w:t>
      </w:r>
      <w:proofErr w:type="spellEnd"/>
      <w:r>
        <w:t xml:space="preserve"> működési jogcímekre </w:t>
      </w:r>
      <w:proofErr w:type="spellStart"/>
      <w:r>
        <w:t>igényeltteljes</w:t>
      </w:r>
      <w:proofErr w:type="spellEnd"/>
      <w:r>
        <w:t xml:space="preserve"> támogatási igény összege kevesebb, </w:t>
      </w:r>
      <w:proofErr w:type="spellStart"/>
      <w:r>
        <w:t>mintaz</w:t>
      </w:r>
      <w:proofErr w:type="spellEnd"/>
      <w:r>
        <w:t xml:space="preserve"> Érté</w:t>
      </w:r>
      <w:r>
        <w:t xml:space="preserve">kelési Elvek alapján az utánpótlás csapatok után működési jogcímekre igénybe </w:t>
      </w:r>
      <w:proofErr w:type="spellStart"/>
      <w:r>
        <w:t>vehetőetvi</w:t>
      </w:r>
      <w:proofErr w:type="spellEnd"/>
      <w:r>
        <w:t xml:space="preserve"> támogatás teljes összege</w:t>
      </w:r>
      <w:r>
        <w:rPr>
          <w:noProof/>
        </w:rPr>
        <w:drawing>
          <wp:inline distT="0" distB="0" distL="0" distR="0">
            <wp:extent cx="12194" cy="12192"/>
            <wp:effectExtent l="0" t="0" r="0" b="0"/>
            <wp:docPr id="16792" name="Picture 16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" name="Picture 1679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19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4D1666">
      <w:pPr>
        <w:sectPr w:rsidR="004D1666">
          <w:headerReference w:type="even" r:id="rId48"/>
          <w:headerReference w:type="default" r:id="rId49"/>
          <w:footerReference w:type="even" r:id="rId50"/>
          <w:footerReference w:type="default" r:id="rId51"/>
          <w:headerReference w:type="first" r:id="rId52"/>
          <w:footerReference w:type="first" r:id="rId53"/>
          <w:pgSz w:w="11906" w:h="16838"/>
          <w:pgMar w:top="1406" w:right="850" w:bottom="3490" w:left="840" w:header="744" w:footer="466" w:gutter="0"/>
          <w:cols w:space="708"/>
          <w:titlePg/>
        </w:sectPr>
      </w:pPr>
    </w:p>
    <w:p w:rsidR="004D1666" w:rsidRDefault="003709FB">
      <w:pPr>
        <w:pStyle w:val="Cmsor2"/>
        <w:spacing w:after="243"/>
        <w:ind w:left="10"/>
      </w:pPr>
      <w:r>
        <w:lastRenderedPageBreak/>
        <w:t xml:space="preserve">UTÁNPÓTLÁS-NEVELÉS </w:t>
      </w:r>
      <w:proofErr w:type="spellStart"/>
      <w:r>
        <w:t>RÁFORDiTÁSAl</w:t>
      </w:r>
      <w:proofErr w:type="spellEnd"/>
      <w:r>
        <w:t xml:space="preserve"> </w:t>
      </w:r>
      <w:proofErr w:type="spellStart"/>
      <w:r>
        <w:t>ALJOGCiMENKÉNT</w:t>
      </w:r>
      <w:proofErr w:type="spellEnd"/>
    </w:p>
    <w:p w:rsidR="004D1666" w:rsidRDefault="003709FB">
      <w:pPr>
        <w:pStyle w:val="Cmsor3"/>
        <w:spacing w:after="58"/>
        <w:ind w:left="149"/>
      </w:pPr>
      <w:r>
        <w:t xml:space="preserve">Sporteszköz, sportfelszerelés beszerzése — </w:t>
      </w:r>
      <w:proofErr w:type="spellStart"/>
      <w:r>
        <w:t>részletezö</w:t>
      </w:r>
      <w:proofErr w:type="spellEnd"/>
      <w:r>
        <w:t xml:space="preserve"> táblázat</w:t>
      </w:r>
    </w:p>
    <w:tbl>
      <w:tblPr>
        <w:tblStyle w:val="TableGrid"/>
        <w:tblW w:w="10288" w:type="dxa"/>
        <w:tblInd w:w="-5" w:type="dxa"/>
        <w:tblCellMar>
          <w:top w:w="0" w:type="dxa"/>
          <w:left w:w="0" w:type="dxa"/>
          <w:bottom w:w="103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1454"/>
        <w:gridCol w:w="1877"/>
        <w:gridCol w:w="1200"/>
        <w:gridCol w:w="331"/>
        <w:gridCol w:w="1095"/>
        <w:gridCol w:w="706"/>
        <w:gridCol w:w="465"/>
        <w:gridCol w:w="313"/>
        <w:gridCol w:w="557"/>
        <w:gridCol w:w="191"/>
        <w:gridCol w:w="774"/>
        <w:gridCol w:w="663"/>
      </w:tblGrid>
      <w:tr w:rsidR="004D1666">
        <w:trPr>
          <w:trHeight w:val="214"/>
        </w:trPr>
        <w:tc>
          <w:tcPr>
            <w:tcW w:w="66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45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Kategória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Megnevezés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Benchmark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</w:pPr>
            <w:r>
              <w:rPr>
                <w:sz w:val="14"/>
              </w:rPr>
              <w:t>Mennyiségi egység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34"/>
              <w:jc w:val="center"/>
            </w:pPr>
            <w:r>
              <w:t>Mennyiség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10"/>
              </w:rPr>
              <w:t>Egységár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Beruházási érték</w:t>
            </w:r>
          </w:p>
        </w:tc>
      </w:tr>
      <w:tr w:rsidR="004D1666">
        <w:trPr>
          <w:trHeight w:val="3662"/>
        </w:trPr>
        <w:tc>
          <w:tcPr>
            <w:tcW w:w="6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132" w:line="259" w:lineRule="auto"/>
              <w:ind w:left="139"/>
            </w:pPr>
            <w:r>
              <w:rPr>
                <w:rFonts w:ascii="Calibri" w:eastAsia="Calibri" w:hAnsi="Calibri" w:cs="Calibri"/>
                <w:sz w:val="14"/>
              </w:rPr>
              <w:t>#2</w:t>
            </w:r>
          </w:p>
          <w:p w:rsidR="004D1666" w:rsidRDefault="003709FB">
            <w:pPr>
              <w:spacing w:after="459" w:line="259" w:lineRule="auto"/>
              <w:ind w:left="139"/>
            </w:pPr>
            <w:r>
              <w:rPr>
                <w:rFonts w:ascii="Calibri" w:eastAsia="Calibri" w:hAnsi="Calibri" w:cs="Calibri"/>
                <w:sz w:val="14"/>
              </w:rPr>
              <w:t>#3</w:t>
            </w:r>
          </w:p>
          <w:p w:rsidR="004D1666" w:rsidRDefault="003709FB">
            <w:pPr>
              <w:spacing w:after="132" w:line="259" w:lineRule="auto"/>
              <w:ind w:left="139"/>
            </w:pPr>
            <w:r>
              <w:rPr>
                <w:rFonts w:ascii="Calibri" w:eastAsia="Calibri" w:hAnsi="Calibri" w:cs="Calibri"/>
                <w:sz w:val="14"/>
              </w:rPr>
              <w:t>#5</w:t>
            </w:r>
          </w:p>
          <w:p w:rsidR="004D1666" w:rsidRDefault="003709FB">
            <w:pPr>
              <w:spacing w:after="459" w:line="259" w:lineRule="auto"/>
              <w:ind w:left="139"/>
            </w:pPr>
            <w:r>
              <w:rPr>
                <w:rFonts w:ascii="Calibri" w:eastAsia="Calibri" w:hAnsi="Calibri" w:cs="Calibri"/>
                <w:sz w:val="14"/>
              </w:rPr>
              <w:t>#6</w:t>
            </w:r>
          </w:p>
          <w:p w:rsidR="004D1666" w:rsidRDefault="003709FB">
            <w:pPr>
              <w:spacing w:after="0" w:line="259" w:lineRule="auto"/>
              <w:ind w:left="139"/>
            </w:pPr>
            <w:r>
              <w:rPr>
                <w:rFonts w:ascii="Calibri" w:eastAsia="Calibri" w:hAnsi="Calibri" w:cs="Calibri"/>
                <w:sz w:val="14"/>
              </w:rPr>
              <w:t>#8</w:t>
            </w:r>
          </w:p>
        </w:tc>
        <w:tc>
          <w:tcPr>
            <w:tcW w:w="14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168" w:line="259" w:lineRule="auto"/>
              <w:ind w:left="0"/>
            </w:pPr>
            <w:r>
              <w:t>Sporteszköz</w:t>
            </w:r>
          </w:p>
          <w:p w:rsidR="004D1666" w:rsidRDefault="003709FB">
            <w:pPr>
              <w:spacing w:after="159" w:line="259" w:lineRule="auto"/>
              <w:ind w:left="0"/>
            </w:pPr>
            <w:r>
              <w:t>Sportfelszerelés</w:t>
            </w:r>
          </w:p>
          <w:p w:rsidR="004D1666" w:rsidRDefault="003709FB">
            <w:pPr>
              <w:spacing w:after="159" w:line="259" w:lineRule="auto"/>
              <w:ind w:left="0"/>
            </w:pPr>
            <w:r>
              <w:t>Sportfelszerelés</w:t>
            </w:r>
          </w:p>
          <w:p w:rsidR="004D1666" w:rsidRDefault="003709FB">
            <w:pPr>
              <w:spacing w:after="168" w:line="259" w:lineRule="auto"/>
              <w:ind w:left="0"/>
            </w:pPr>
            <w:r>
              <w:t>Sportfelszerelés</w:t>
            </w:r>
          </w:p>
          <w:p w:rsidR="004D1666" w:rsidRDefault="003709FB">
            <w:pPr>
              <w:spacing w:after="159" w:line="259" w:lineRule="auto"/>
              <w:ind w:left="0"/>
            </w:pPr>
            <w:r>
              <w:t>Sportfelszerelés</w:t>
            </w:r>
          </w:p>
          <w:p w:rsidR="004D1666" w:rsidRDefault="003709FB">
            <w:pPr>
              <w:spacing w:after="168" w:line="259" w:lineRule="auto"/>
              <w:ind w:left="0"/>
            </w:pPr>
            <w:r>
              <w:t>Sportfelszerelés</w:t>
            </w:r>
          </w:p>
          <w:p w:rsidR="004D1666" w:rsidRDefault="003709FB">
            <w:pPr>
              <w:spacing w:after="159" w:line="259" w:lineRule="auto"/>
              <w:ind w:left="0"/>
            </w:pPr>
            <w:r>
              <w:t>Sportfelszerelés</w:t>
            </w:r>
          </w:p>
          <w:p w:rsidR="004D1666" w:rsidRDefault="003709FB">
            <w:pPr>
              <w:spacing w:after="485" w:line="259" w:lineRule="auto"/>
              <w:ind w:left="0"/>
            </w:pPr>
            <w:r>
              <w:t>Sportfelszerelés</w:t>
            </w:r>
          </w:p>
          <w:p w:rsidR="004D1666" w:rsidRDefault="003709FB">
            <w:pPr>
              <w:spacing w:after="180" w:line="259" w:lineRule="auto"/>
              <w:ind w:left="-514" w:right="-144"/>
            </w:pPr>
            <w:r>
              <w:rPr>
                <w:sz w:val="20"/>
              </w:rPr>
              <w:t xml:space="preserve">Gyógyszerek, diagnosztikai </w:t>
            </w:r>
          </w:p>
          <w:p w:rsidR="004D1666" w:rsidRDefault="003709FB">
            <w:pPr>
              <w:spacing w:after="0" w:line="259" w:lineRule="auto"/>
              <w:ind w:left="24"/>
            </w:pPr>
            <w:r>
              <w:rPr>
                <w:sz w:val="14"/>
              </w:rPr>
              <w:t>Kategória</w:t>
            </w:r>
          </w:p>
        </w:tc>
        <w:tc>
          <w:tcPr>
            <w:tcW w:w="187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152" w:line="259" w:lineRule="auto"/>
              <w:ind w:left="0"/>
            </w:pPr>
            <w:r>
              <w:t>(UP) labda</w:t>
            </w:r>
          </w:p>
          <w:p w:rsidR="004D1666" w:rsidRDefault="003709FB">
            <w:pPr>
              <w:spacing w:after="133" w:line="259" w:lineRule="auto"/>
              <w:ind w:left="0"/>
            </w:pPr>
            <w:r>
              <w:t>(UP) edző póló</w:t>
            </w:r>
          </w:p>
          <w:p w:rsidR="004D1666" w:rsidRDefault="003709FB">
            <w:pPr>
              <w:spacing w:after="148" w:line="259" w:lineRule="auto"/>
              <w:ind w:left="0"/>
            </w:pPr>
            <w:r>
              <w:t>(UP) mérkőzés mez</w:t>
            </w:r>
          </w:p>
          <w:p w:rsidR="004D1666" w:rsidRDefault="003709FB">
            <w:pPr>
              <w:spacing w:after="142" w:line="259" w:lineRule="auto"/>
              <w:ind w:left="0"/>
            </w:pPr>
            <w:r>
              <w:t>(UP) mérkőzés nadrág</w:t>
            </w:r>
          </w:p>
          <w:p w:rsidR="004D1666" w:rsidRDefault="003709FB">
            <w:pPr>
              <w:spacing w:after="162" w:line="259" w:lineRule="auto"/>
              <w:ind w:left="0"/>
            </w:pPr>
            <w:r>
              <w:t>(1JP) kapusmez</w:t>
            </w:r>
          </w:p>
          <w:p w:rsidR="004D1666" w:rsidRDefault="003709FB">
            <w:pPr>
              <w:spacing w:after="142" w:line="259" w:lineRule="auto"/>
              <w:ind w:left="0"/>
            </w:pPr>
            <w:r>
              <w:t>(UP) kapusnadrág</w:t>
            </w:r>
          </w:p>
          <w:p w:rsidR="004D1666" w:rsidRDefault="003709FB">
            <w:pPr>
              <w:spacing w:after="159" w:line="259" w:lineRule="auto"/>
              <w:ind w:left="0"/>
            </w:pPr>
            <w:r>
              <w:t xml:space="preserve">(1JP) </w:t>
            </w:r>
            <w:proofErr w:type="spellStart"/>
            <w:r>
              <w:t>kapuskesztyü</w:t>
            </w:r>
            <w:proofErr w:type="spellEnd"/>
          </w:p>
          <w:p w:rsidR="004D1666" w:rsidRDefault="003709FB">
            <w:pPr>
              <w:spacing w:after="462" w:line="259" w:lineRule="auto"/>
              <w:ind w:left="0"/>
            </w:pPr>
            <w:r>
              <w:t>(UP) sípcsontvédő</w:t>
            </w:r>
          </w:p>
          <w:p w:rsidR="004D1666" w:rsidRDefault="003709FB">
            <w:pPr>
              <w:spacing w:after="194" w:line="259" w:lineRule="auto"/>
              <w:ind w:left="0" w:right="53"/>
              <w:jc w:val="right"/>
            </w:pPr>
            <w:r>
              <w:rPr>
                <w:sz w:val="20"/>
              </w:rPr>
              <w:t xml:space="preserve">eszközök beszerzése </w:t>
            </w:r>
          </w:p>
          <w:p w:rsidR="004D1666" w:rsidRDefault="003709FB">
            <w:pPr>
              <w:tabs>
                <w:tab w:val="right" w:pos="1877"/>
              </w:tabs>
              <w:spacing w:after="0" w:line="259" w:lineRule="auto"/>
              <w:ind w:left="-226"/>
            </w:pPr>
            <w:r>
              <w:t>Megnevezés</w:t>
            </w:r>
            <w:r>
              <w:tab/>
              <w:t>Benchmark</w:t>
            </w:r>
          </w:p>
        </w:tc>
        <w:tc>
          <w:tcPr>
            <w:tcW w:w="12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142" w:line="259" w:lineRule="auto"/>
              <w:ind w:left="0"/>
            </w:pPr>
            <w:r>
              <w:rPr>
                <w:sz w:val="14"/>
              </w:rPr>
              <w:t>20 000 Ft</w:t>
            </w:r>
          </w:p>
          <w:p w:rsidR="004D1666" w:rsidRDefault="003709FB">
            <w:pPr>
              <w:spacing w:after="132" w:line="259" w:lineRule="auto"/>
            </w:pPr>
            <w:r>
              <w:rPr>
                <w:sz w:val="14"/>
              </w:rPr>
              <w:t>10 000 Ft</w:t>
            </w:r>
          </w:p>
          <w:p w:rsidR="004D1666" w:rsidRDefault="003709FB">
            <w:pPr>
              <w:spacing w:after="132" w:line="259" w:lineRule="auto"/>
            </w:pPr>
            <w:r>
              <w:rPr>
                <w:sz w:val="14"/>
              </w:rPr>
              <w:t>12 000 Ft</w:t>
            </w:r>
          </w:p>
          <w:p w:rsidR="004D1666" w:rsidRDefault="003709FB">
            <w:pPr>
              <w:spacing w:after="142" w:line="259" w:lineRule="auto"/>
            </w:pPr>
            <w:r>
              <w:rPr>
                <w:sz w:val="14"/>
              </w:rPr>
              <w:t>10 000 Ft</w:t>
            </w:r>
          </w:p>
          <w:p w:rsidR="004D1666" w:rsidRDefault="003709FB">
            <w:pPr>
              <w:spacing w:after="132" w:line="259" w:lineRule="auto"/>
            </w:pPr>
            <w:r>
              <w:rPr>
                <w:sz w:val="14"/>
              </w:rPr>
              <w:t>15 000 Ft</w:t>
            </w:r>
          </w:p>
          <w:p w:rsidR="004D1666" w:rsidRDefault="003709FB">
            <w:pPr>
              <w:spacing w:after="142" w:line="259" w:lineRule="auto"/>
            </w:pPr>
            <w:r>
              <w:rPr>
                <w:sz w:val="14"/>
              </w:rPr>
              <w:t>15 000 Ft</w:t>
            </w:r>
          </w:p>
          <w:p w:rsidR="004D1666" w:rsidRDefault="003709FB">
            <w:pPr>
              <w:spacing w:after="133" w:line="259" w:lineRule="auto"/>
              <w:ind w:left="0"/>
            </w:pPr>
            <w:r>
              <w:rPr>
                <w:sz w:val="14"/>
              </w:rPr>
              <w:t>20 000 Ft</w:t>
            </w:r>
          </w:p>
          <w:p w:rsidR="004D1666" w:rsidRDefault="003709FB">
            <w:pPr>
              <w:spacing w:after="432" w:line="259" w:lineRule="auto"/>
            </w:pPr>
            <w:r>
              <w:t>7 000 Ft</w:t>
            </w:r>
          </w:p>
          <w:p w:rsidR="004D1666" w:rsidRDefault="003709FB">
            <w:pPr>
              <w:spacing w:after="178" w:line="259" w:lineRule="auto"/>
              <w:ind w:left="-5"/>
            </w:pPr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részletezö</w:t>
            </w:r>
            <w:proofErr w:type="spellEnd"/>
            <w:r>
              <w:rPr>
                <w:sz w:val="20"/>
              </w:rPr>
              <w:t xml:space="preserve"> </w:t>
            </w:r>
          </w:p>
          <w:p w:rsidR="004D1666" w:rsidRDefault="003709FB">
            <w:pPr>
              <w:spacing w:after="0" w:line="259" w:lineRule="auto"/>
              <w:ind w:left="0" w:right="-48"/>
              <w:jc w:val="right"/>
            </w:pPr>
            <w:r>
              <w:rPr>
                <w:sz w:val="14"/>
              </w:rPr>
              <w:t xml:space="preserve">Mennyiségi 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142" w:line="259" w:lineRule="auto"/>
              <w:ind w:left="0"/>
            </w:pPr>
            <w:r>
              <w:rPr>
                <w:sz w:val="14"/>
              </w:rPr>
              <w:t>db</w:t>
            </w:r>
          </w:p>
          <w:p w:rsidR="004D1666" w:rsidRDefault="003709FB">
            <w:pPr>
              <w:spacing w:after="132" w:line="259" w:lineRule="auto"/>
              <w:ind w:left="0"/>
            </w:pPr>
            <w:r>
              <w:rPr>
                <w:sz w:val="14"/>
              </w:rPr>
              <w:t>db</w:t>
            </w:r>
          </w:p>
          <w:p w:rsidR="004D1666" w:rsidRDefault="003709FB">
            <w:pPr>
              <w:spacing w:after="132" w:line="259" w:lineRule="auto"/>
              <w:ind w:left="0"/>
            </w:pPr>
            <w:r>
              <w:rPr>
                <w:sz w:val="14"/>
              </w:rPr>
              <w:t>db</w:t>
            </w:r>
          </w:p>
          <w:p w:rsidR="004D1666" w:rsidRDefault="003709FB">
            <w:pPr>
              <w:spacing w:after="142" w:line="259" w:lineRule="auto"/>
              <w:ind w:left="0"/>
            </w:pPr>
            <w:r>
              <w:rPr>
                <w:sz w:val="14"/>
              </w:rPr>
              <w:t>db</w:t>
            </w:r>
          </w:p>
          <w:p w:rsidR="004D1666" w:rsidRDefault="003709FB">
            <w:pPr>
              <w:spacing w:after="132" w:line="259" w:lineRule="auto"/>
              <w:ind w:left="0"/>
            </w:pPr>
            <w:r>
              <w:rPr>
                <w:sz w:val="14"/>
              </w:rPr>
              <w:t>db</w:t>
            </w:r>
          </w:p>
          <w:p w:rsidR="004D1666" w:rsidRDefault="003709FB">
            <w:pPr>
              <w:spacing w:after="142" w:line="259" w:lineRule="auto"/>
              <w:ind w:left="0"/>
            </w:pPr>
            <w:r>
              <w:rPr>
                <w:sz w:val="14"/>
              </w:rPr>
              <w:t>db</w:t>
            </w:r>
          </w:p>
          <w:p w:rsidR="004D1666" w:rsidRDefault="003709FB">
            <w:pPr>
              <w:spacing w:after="775" w:line="259" w:lineRule="auto"/>
              <w:ind w:left="0"/>
            </w:pPr>
            <w:r>
              <w:rPr>
                <w:sz w:val="14"/>
              </w:rPr>
              <w:t>db</w:t>
            </w:r>
          </w:p>
          <w:p w:rsidR="004D1666" w:rsidRDefault="003709FB">
            <w:pPr>
              <w:spacing w:after="178" w:line="259" w:lineRule="auto"/>
              <w:ind w:left="-245"/>
            </w:pPr>
            <w:r>
              <w:rPr>
                <w:sz w:val="20"/>
              </w:rPr>
              <w:t>táblázat</w:t>
            </w:r>
          </w:p>
          <w:p w:rsidR="004D1666" w:rsidRDefault="003709FB">
            <w:pPr>
              <w:spacing w:after="0" w:line="259" w:lineRule="auto"/>
              <w:ind w:left="82"/>
            </w:pPr>
            <w:r>
              <w:rPr>
                <w:sz w:val="14"/>
              </w:rPr>
              <w:t>egység</w:t>
            </w:r>
          </w:p>
        </w:tc>
        <w:tc>
          <w:tcPr>
            <w:tcW w:w="7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Mennyiség</w:t>
            </w:r>
          </w:p>
        </w:tc>
        <w:tc>
          <w:tcPr>
            <w:tcW w:w="77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168" w:line="259" w:lineRule="auto"/>
              <w:ind w:left="58"/>
            </w:pPr>
            <w:r>
              <w:rPr>
                <w:rFonts w:ascii="Calibri" w:eastAsia="Calibri" w:hAnsi="Calibri" w:cs="Calibri"/>
              </w:rPr>
              <w:t>50</w:t>
            </w:r>
          </w:p>
          <w:p w:rsidR="004D1666" w:rsidRDefault="003709FB">
            <w:pPr>
              <w:spacing w:after="159" w:line="259" w:lineRule="auto"/>
              <w:ind w:left="0"/>
            </w:pPr>
            <w:r>
              <w:rPr>
                <w:rFonts w:ascii="Calibri" w:eastAsia="Calibri" w:hAnsi="Calibri" w:cs="Calibri"/>
              </w:rPr>
              <w:t>100</w:t>
            </w:r>
          </w:p>
          <w:p w:rsidR="004D1666" w:rsidRDefault="003709FB">
            <w:pPr>
              <w:spacing w:after="159" w:line="259" w:lineRule="auto"/>
              <w:ind w:left="58"/>
            </w:pPr>
            <w:r>
              <w:rPr>
                <w:rFonts w:ascii="Calibri" w:eastAsia="Calibri" w:hAnsi="Calibri" w:cs="Calibri"/>
              </w:rPr>
              <w:t>50</w:t>
            </w:r>
          </w:p>
          <w:p w:rsidR="004D1666" w:rsidRDefault="003709FB">
            <w:pPr>
              <w:spacing w:after="168" w:line="259" w:lineRule="auto"/>
              <w:ind w:left="58"/>
            </w:pPr>
            <w:r>
              <w:rPr>
                <w:rFonts w:ascii="Calibri" w:eastAsia="Calibri" w:hAnsi="Calibri" w:cs="Calibri"/>
              </w:rPr>
              <w:t>50</w:t>
            </w:r>
          </w:p>
          <w:p w:rsidR="004D1666" w:rsidRDefault="003709FB">
            <w:pPr>
              <w:spacing w:after="106" w:line="259" w:lineRule="auto"/>
              <w:ind w:left="115"/>
            </w:pPr>
            <w:r>
              <w:rPr>
                <w:rFonts w:ascii="Calibri" w:eastAsia="Calibri" w:hAnsi="Calibri" w:cs="Calibri"/>
                <w:sz w:val="16"/>
              </w:rPr>
              <w:t>8</w:t>
            </w:r>
          </w:p>
          <w:p w:rsidR="004D1666" w:rsidRDefault="003709FB">
            <w:pPr>
              <w:spacing w:after="115" w:line="259" w:lineRule="auto"/>
              <w:ind w:left="115"/>
            </w:pPr>
            <w:r>
              <w:rPr>
                <w:rFonts w:ascii="Calibri" w:eastAsia="Calibri" w:hAnsi="Calibri" w:cs="Calibri"/>
                <w:sz w:val="16"/>
              </w:rPr>
              <w:t>8</w:t>
            </w:r>
          </w:p>
          <w:p w:rsidR="004D1666" w:rsidRDefault="003709FB">
            <w:pPr>
              <w:spacing w:after="106" w:line="259" w:lineRule="auto"/>
              <w:ind w:left="115"/>
            </w:pPr>
            <w:r>
              <w:rPr>
                <w:rFonts w:ascii="Calibri" w:eastAsia="Calibri" w:hAnsi="Calibri" w:cs="Calibri"/>
                <w:sz w:val="16"/>
              </w:rPr>
              <w:t>8</w:t>
            </w:r>
          </w:p>
          <w:p w:rsidR="004D1666" w:rsidRDefault="003709FB">
            <w:pPr>
              <w:spacing w:after="927" w:line="259" w:lineRule="auto"/>
              <w:ind w:left="0"/>
            </w:pPr>
            <w:r>
              <w:rPr>
                <w:rFonts w:ascii="Calibri" w:eastAsia="Calibri" w:hAnsi="Calibri" w:cs="Calibri"/>
              </w:rPr>
              <w:t>100</w:t>
            </w:r>
          </w:p>
          <w:p w:rsidR="004D1666" w:rsidRDefault="003709FB">
            <w:pPr>
              <w:spacing w:after="0" w:line="259" w:lineRule="auto"/>
              <w:ind w:left="0" w:right="5"/>
              <w:jc w:val="center"/>
            </w:pPr>
            <w:r>
              <w:rPr>
                <w:sz w:val="14"/>
              </w:rPr>
              <w:t>Egységár</w:t>
            </w:r>
          </w:p>
        </w:tc>
        <w:tc>
          <w:tcPr>
            <w:tcW w:w="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142" w:line="259" w:lineRule="auto"/>
              <w:ind w:left="10"/>
            </w:pPr>
            <w:r>
              <w:rPr>
                <w:sz w:val="14"/>
              </w:rPr>
              <w:t>18 000 Ft</w:t>
            </w:r>
          </w:p>
          <w:p w:rsidR="004D1666" w:rsidRDefault="003709FB">
            <w:pPr>
              <w:spacing w:after="132" w:line="259" w:lineRule="auto"/>
              <w:ind w:left="62"/>
            </w:pPr>
            <w:r>
              <w:rPr>
                <w:sz w:val="14"/>
              </w:rPr>
              <w:t>9000 Ft</w:t>
            </w:r>
          </w:p>
          <w:p w:rsidR="004D1666" w:rsidRDefault="003709FB">
            <w:pPr>
              <w:spacing w:after="132" w:line="259" w:lineRule="auto"/>
              <w:ind w:left="62"/>
            </w:pPr>
            <w:r>
              <w:rPr>
                <w:sz w:val="14"/>
              </w:rPr>
              <w:t>9000 Ft</w:t>
            </w:r>
          </w:p>
          <w:p w:rsidR="004D1666" w:rsidRDefault="003709FB">
            <w:pPr>
              <w:spacing w:after="142" w:line="259" w:lineRule="auto"/>
              <w:ind w:left="62"/>
            </w:pPr>
            <w:r>
              <w:rPr>
                <w:sz w:val="14"/>
              </w:rPr>
              <w:t>9000 Ft</w:t>
            </w:r>
          </w:p>
          <w:p w:rsidR="004D1666" w:rsidRDefault="003709FB">
            <w:pPr>
              <w:spacing w:after="132" w:line="259" w:lineRule="auto"/>
              <w:ind w:left="10"/>
            </w:pPr>
            <w:r>
              <w:rPr>
                <w:sz w:val="14"/>
              </w:rPr>
              <w:t>15000 Ft</w:t>
            </w:r>
          </w:p>
          <w:p w:rsidR="004D1666" w:rsidRDefault="003709FB">
            <w:pPr>
              <w:spacing w:after="142" w:line="259" w:lineRule="auto"/>
              <w:ind w:left="10"/>
            </w:pPr>
            <w:r>
              <w:rPr>
                <w:sz w:val="14"/>
              </w:rPr>
              <w:t>15000 Ft</w:t>
            </w:r>
          </w:p>
          <w:p w:rsidR="004D1666" w:rsidRDefault="003709FB">
            <w:pPr>
              <w:spacing w:after="132" w:line="259" w:lineRule="auto"/>
              <w:ind w:left="0"/>
            </w:pPr>
            <w:r>
              <w:rPr>
                <w:sz w:val="14"/>
              </w:rPr>
              <w:t>20000 Ft</w:t>
            </w:r>
          </w:p>
          <w:p w:rsidR="004D1666" w:rsidRDefault="003709FB">
            <w:pPr>
              <w:spacing w:after="0" w:line="259" w:lineRule="auto"/>
              <w:ind w:left="62"/>
            </w:pPr>
            <w:r>
              <w:rPr>
                <w:sz w:val="14"/>
              </w:rPr>
              <w:t>5000 Ft</w:t>
            </w:r>
          </w:p>
        </w:tc>
        <w:tc>
          <w:tcPr>
            <w:tcW w:w="96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Beruházási érték</w:t>
            </w:r>
          </w:p>
        </w:tc>
        <w:tc>
          <w:tcPr>
            <w:tcW w:w="6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142" w:line="259" w:lineRule="auto"/>
              <w:ind w:left="0"/>
            </w:pPr>
            <w:r>
              <w:rPr>
                <w:sz w:val="14"/>
              </w:rPr>
              <w:t>900000 Ft</w:t>
            </w:r>
          </w:p>
          <w:p w:rsidR="004D1666" w:rsidRDefault="003709FB">
            <w:pPr>
              <w:spacing w:after="132" w:line="259" w:lineRule="auto"/>
              <w:ind w:left="0"/>
            </w:pPr>
            <w:r>
              <w:rPr>
                <w:sz w:val="14"/>
              </w:rPr>
              <w:t>900000 Ft</w:t>
            </w:r>
          </w:p>
          <w:p w:rsidR="004D1666" w:rsidRDefault="003709FB">
            <w:pPr>
              <w:spacing w:after="132" w:line="259" w:lineRule="auto"/>
              <w:ind w:left="0"/>
            </w:pPr>
            <w:r>
              <w:t>450 000 Ft</w:t>
            </w:r>
          </w:p>
          <w:p w:rsidR="004D1666" w:rsidRDefault="003709FB">
            <w:pPr>
              <w:spacing w:after="142" w:line="259" w:lineRule="auto"/>
              <w:ind w:left="0"/>
            </w:pPr>
            <w:r>
              <w:t>450 000 Ft</w:t>
            </w:r>
          </w:p>
          <w:p w:rsidR="004D1666" w:rsidRDefault="003709FB">
            <w:pPr>
              <w:spacing w:after="132" w:line="259" w:lineRule="auto"/>
            </w:pPr>
            <w:r>
              <w:t>120 000 Ft</w:t>
            </w:r>
          </w:p>
          <w:p w:rsidR="004D1666" w:rsidRDefault="003709FB">
            <w:pPr>
              <w:spacing w:after="142" w:line="259" w:lineRule="auto"/>
            </w:pPr>
            <w:r>
              <w:t>120 000 Ft</w:t>
            </w:r>
          </w:p>
          <w:p w:rsidR="004D1666" w:rsidRDefault="003709FB">
            <w:pPr>
              <w:spacing w:after="132" w:line="259" w:lineRule="auto"/>
            </w:pPr>
            <w:r>
              <w:t>160 000 Ft</w:t>
            </w:r>
          </w:p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500000 Ft</w:t>
            </w:r>
          </w:p>
        </w:tc>
      </w:tr>
      <w:tr w:rsidR="004D1666">
        <w:trPr>
          <w:trHeight w:val="1082"/>
        </w:trPr>
        <w:tc>
          <w:tcPr>
            <w:tcW w:w="5526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211" w:line="259" w:lineRule="auto"/>
              <w:ind w:left="158"/>
            </w:pPr>
            <w:r>
              <w:rPr>
                <w:sz w:val="20"/>
              </w:rPr>
              <w:t xml:space="preserve">Sportlétesítmény, sportpálya bérleti díja — </w:t>
            </w:r>
            <w:proofErr w:type="spellStart"/>
            <w:r>
              <w:rPr>
                <w:sz w:val="20"/>
              </w:rPr>
              <w:t>részletezö</w:t>
            </w:r>
            <w:proofErr w:type="spellEnd"/>
            <w:r>
              <w:rPr>
                <w:sz w:val="20"/>
              </w:rPr>
              <w:t xml:space="preserve"> táblázat</w:t>
            </w:r>
          </w:p>
          <w:p w:rsidR="004D1666" w:rsidRDefault="003709FB">
            <w:pPr>
              <w:tabs>
                <w:tab w:val="center" w:pos="984"/>
                <w:tab w:val="center" w:pos="3464"/>
                <w:tab w:val="center" w:pos="4597"/>
              </w:tabs>
              <w:spacing w:after="0" w:line="259" w:lineRule="auto"/>
              <w:ind w:left="0"/>
            </w:pPr>
            <w:r>
              <w:rPr>
                <w:sz w:val="14"/>
              </w:rPr>
              <w:tab/>
              <w:t>Megnevezés</w:t>
            </w:r>
            <w:r>
              <w:rPr>
                <w:sz w:val="14"/>
              </w:rPr>
              <w:tab/>
              <w:t>Székhely</w:t>
            </w:r>
            <w:r>
              <w:rPr>
                <w:sz w:val="14"/>
              </w:rPr>
              <w:tab/>
              <w:t>Bérleti díj</w:t>
            </w:r>
          </w:p>
        </w:tc>
        <w:tc>
          <w:tcPr>
            <w:tcW w:w="10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Bérleti Órák</w:t>
            </w:r>
          </w:p>
        </w:tc>
        <w:tc>
          <w:tcPr>
            <w:tcW w:w="3005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tabs>
                <w:tab w:val="center" w:pos="627"/>
                <w:tab w:val="right" w:pos="3005"/>
              </w:tabs>
              <w:spacing w:after="0" w:line="259" w:lineRule="auto"/>
              <w:ind w:left="0"/>
            </w:pPr>
            <w:r>
              <w:rPr>
                <w:sz w:val="14"/>
              </w:rPr>
              <w:tab/>
              <w:t>Bérleti hónapok</w:t>
            </w:r>
            <w:r>
              <w:rPr>
                <w:sz w:val="14"/>
              </w:rPr>
              <w:tab/>
              <w:t>Bérleti díj összesen</w:t>
            </w:r>
          </w:p>
        </w:tc>
        <w:tc>
          <w:tcPr>
            <w:tcW w:w="6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374"/>
            </w:pPr>
            <w:r>
              <w:rPr>
                <w:rFonts w:ascii="Calibri" w:eastAsia="Calibri" w:hAnsi="Calibri" w:cs="Calibri"/>
                <w:sz w:val="16"/>
              </w:rPr>
              <w:t>112</w:t>
            </w:r>
          </w:p>
        </w:tc>
      </w:tr>
    </w:tbl>
    <w:p w:rsidR="004D1666" w:rsidRDefault="003709FB">
      <w:pPr>
        <w:pStyle w:val="Cmsor3"/>
        <w:tabs>
          <w:tab w:val="center" w:pos="2489"/>
          <w:tab w:val="right" w:pos="10207"/>
        </w:tabs>
        <w:spacing w:after="196"/>
        <w:ind w:left="0" w:firstLine="0"/>
      </w:pPr>
      <w:r>
        <w:tab/>
        <w:t xml:space="preserve">Sportlétesítmény, sportpálya bérleti díja — </w:t>
      </w:r>
      <w:proofErr w:type="spellStart"/>
      <w:r>
        <w:t>részletezö</w:t>
      </w:r>
      <w:proofErr w:type="spellEnd"/>
      <w:r>
        <w:t xml:space="preserve"> táblázat</w:t>
      </w:r>
      <w:r>
        <w:tab/>
      </w:r>
      <w:r>
        <w:rPr>
          <w:rFonts w:ascii="Calibri" w:eastAsia="Calibri" w:hAnsi="Calibri" w:cs="Calibri"/>
        </w:rPr>
        <w:t>212</w:t>
      </w:r>
    </w:p>
    <w:p w:rsidR="004D1666" w:rsidRDefault="003709FB">
      <w:pPr>
        <w:tabs>
          <w:tab w:val="center" w:pos="2252"/>
          <w:tab w:val="center" w:pos="6909"/>
        </w:tabs>
        <w:ind w:left="0"/>
      </w:pPr>
      <w:r>
        <w:rPr>
          <w:noProof/>
        </w:rPr>
        <w:drawing>
          <wp:inline distT="0" distB="0" distL="0" distR="0">
            <wp:extent cx="42681" cy="54864"/>
            <wp:effectExtent l="0" t="0" r="0" b="0"/>
            <wp:docPr id="20204" name="Picture 20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4" name="Picture 2020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2681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Megnevezés</w:t>
      </w:r>
      <w:r>
        <w:tab/>
        <w:t>Indoklás</w:t>
      </w:r>
    </w:p>
    <w:p w:rsidR="004D1666" w:rsidRDefault="003709FB">
      <w:pPr>
        <w:spacing w:after="379" w:line="259" w:lineRule="auto"/>
        <w:ind w:left="-5" w:right="-77"/>
      </w:pPr>
      <w:r>
        <w:rPr>
          <w:noProof/>
        </w:rPr>
        <w:drawing>
          <wp:inline distT="0" distB="0" distL="0" distR="0">
            <wp:extent cx="6533181" cy="18288"/>
            <wp:effectExtent l="0" t="0" r="0" b="0"/>
            <wp:docPr id="92866" name="Picture 92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6" name="Picture 9286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pStyle w:val="Cmsor3"/>
        <w:ind w:left="149" w:right="2717"/>
      </w:pPr>
      <w:r>
        <w:t xml:space="preserve">Utánpótlás-neveléshez kapcsolódó sportszakemberek költségeinek részletezése FOLYAMATBAN </w:t>
      </w:r>
      <w:proofErr w:type="spellStart"/>
      <w:r>
        <w:t>LÉvó</w:t>
      </w:r>
      <w:proofErr w:type="spellEnd"/>
      <w:r>
        <w:t xml:space="preserve"> DIPLOMÁT NEM TUDUNK ELFOGADNI'</w:t>
      </w:r>
    </w:p>
    <w:p w:rsidR="004D1666" w:rsidRDefault="003709FB">
      <w:pPr>
        <w:spacing w:after="247" w:line="265" w:lineRule="auto"/>
        <w:ind w:left="10" w:right="-15" w:hanging="10"/>
        <w:jc w:val="right"/>
      </w:pPr>
      <w:r>
        <w:rPr>
          <w:rFonts w:ascii="Calibri" w:eastAsia="Calibri" w:hAnsi="Calibri" w:cs="Calibri"/>
          <w:sz w:val="16"/>
        </w:rPr>
        <w:t>112</w:t>
      </w:r>
    </w:p>
    <w:p w:rsidR="004D1666" w:rsidRDefault="003709FB">
      <w:pPr>
        <w:tabs>
          <w:tab w:val="center" w:pos="907"/>
          <w:tab w:val="center" w:pos="2012"/>
          <w:tab w:val="center" w:pos="3409"/>
          <w:tab w:val="center" w:pos="4559"/>
          <w:tab w:val="center" w:pos="5221"/>
          <w:tab w:val="center" w:pos="6155"/>
          <w:tab w:val="center" w:pos="7631"/>
          <w:tab w:val="center" w:pos="9278"/>
        </w:tabs>
        <w:spacing w:line="265" w:lineRule="auto"/>
        <w:ind w:left="0"/>
      </w:pPr>
      <w:r>
        <w:rPr>
          <w:sz w:val="14"/>
        </w:rPr>
        <w:tab/>
        <w:t>Kategória</w:t>
      </w:r>
      <w:r>
        <w:rPr>
          <w:sz w:val="14"/>
        </w:rPr>
        <w:tab/>
        <w:t>Megnevezés</w:t>
      </w:r>
      <w:r>
        <w:rPr>
          <w:sz w:val="14"/>
        </w:rPr>
        <w:tab/>
        <w:t>Adózási mód</w:t>
      </w:r>
      <w:r>
        <w:rPr>
          <w:sz w:val="14"/>
        </w:rPr>
        <w:tab/>
        <w:t>Havi Óra</w:t>
      </w:r>
      <w:r>
        <w:rPr>
          <w:sz w:val="14"/>
        </w:rPr>
        <w:tab/>
      </w:r>
      <w:proofErr w:type="spellStart"/>
      <w:r>
        <w:rPr>
          <w:sz w:val="14"/>
        </w:rPr>
        <w:t>Kif.hÓ</w:t>
      </w:r>
      <w:proofErr w:type="spellEnd"/>
      <w:r>
        <w:rPr>
          <w:sz w:val="14"/>
        </w:rPr>
        <w:tab/>
      </w:r>
      <w:r>
        <w:rPr>
          <w:rFonts w:ascii="Calibri" w:eastAsia="Calibri" w:hAnsi="Calibri" w:cs="Calibri"/>
          <w:sz w:val="14"/>
        </w:rPr>
        <w:t>Bruttó juttatás</w:t>
      </w:r>
      <w:r>
        <w:rPr>
          <w:rFonts w:ascii="Calibri" w:eastAsia="Calibri" w:hAnsi="Calibri" w:cs="Calibri"/>
          <w:sz w:val="14"/>
        </w:rPr>
        <w:tab/>
      </w:r>
      <w:r>
        <w:rPr>
          <w:sz w:val="14"/>
        </w:rPr>
        <w:t>Munkáltatói járulék</w:t>
      </w:r>
      <w:r>
        <w:rPr>
          <w:sz w:val="14"/>
        </w:rPr>
        <w:tab/>
        <w:t xml:space="preserve">Évad </w:t>
      </w:r>
      <w:proofErr w:type="spellStart"/>
      <w:r>
        <w:rPr>
          <w:sz w:val="14"/>
        </w:rPr>
        <w:t>ráford</w:t>
      </w:r>
      <w:proofErr w:type="spellEnd"/>
      <w:r>
        <w:rPr>
          <w:sz w:val="14"/>
        </w:rPr>
        <w:t xml:space="preserve">. </w:t>
      </w:r>
      <w:proofErr w:type="spellStart"/>
      <w:r>
        <w:rPr>
          <w:sz w:val="14"/>
        </w:rPr>
        <w:t>össz</w:t>
      </w:r>
      <w:proofErr w:type="spellEnd"/>
      <w:r>
        <w:rPr>
          <w:sz w:val="14"/>
        </w:rPr>
        <w:t>.</w:t>
      </w:r>
    </w:p>
    <w:p w:rsidR="004D1666" w:rsidRDefault="003709FB">
      <w:pPr>
        <w:spacing w:after="82" w:line="259" w:lineRule="auto"/>
        <w:ind w:left="-5" w:right="-77"/>
      </w:pPr>
      <w:r>
        <w:rPr>
          <w:noProof/>
        </w:rPr>
        <w:drawing>
          <wp:inline distT="0" distB="0" distL="0" distR="0">
            <wp:extent cx="6533181" cy="15240"/>
            <wp:effectExtent l="0" t="0" r="0" b="0"/>
            <wp:docPr id="92868" name="Picture 928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8" name="Picture 9286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072" w:type="dxa"/>
        <w:tblInd w:w="134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009"/>
        <w:gridCol w:w="1671"/>
        <w:gridCol w:w="1392"/>
      </w:tblGrid>
      <w:tr w:rsidR="004D1666">
        <w:trPr>
          <w:trHeight w:val="218"/>
        </w:trPr>
        <w:tc>
          <w:tcPr>
            <w:tcW w:w="7009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tabs>
                <w:tab w:val="center" w:pos="643"/>
                <w:tab w:val="center" w:pos="1851"/>
                <w:tab w:val="center" w:pos="3094"/>
                <w:tab w:val="center" w:pos="4554"/>
                <w:tab w:val="center" w:pos="5305"/>
                <w:tab w:val="center" w:pos="6460"/>
              </w:tabs>
              <w:spacing w:after="0" w:line="259" w:lineRule="auto"/>
              <w:ind w:left="0"/>
            </w:pPr>
            <w:r>
              <w:rPr>
                <w:noProof/>
              </w:rPr>
              <w:drawing>
                <wp:inline distT="0" distB="0" distL="0" distR="0">
                  <wp:extent cx="70118" cy="54864"/>
                  <wp:effectExtent l="0" t="0" r="0" b="0"/>
                  <wp:docPr id="20224" name="Picture 20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24" name="Picture 20224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18" cy="54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4"/>
              </w:rPr>
              <w:tab/>
              <w:t>Edző</w:t>
            </w:r>
            <w:r>
              <w:rPr>
                <w:sz w:val="1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374979" cy="30480"/>
                  <wp:effectExtent l="0" t="0" r="0" b="0"/>
                  <wp:docPr id="20269" name="Picture 202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9" name="Picture 20269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979" cy="3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4"/>
              </w:rPr>
              <w:tab/>
              <w:t>EKHO</w:t>
            </w:r>
            <w:r>
              <w:rPr>
                <w:sz w:val="14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>100</w:t>
            </w:r>
            <w:r>
              <w:rPr>
                <w:rFonts w:ascii="Calibri" w:eastAsia="Calibri" w:hAnsi="Calibri" w:cs="Calibri"/>
                <w:sz w:val="14"/>
              </w:rPr>
              <w:tab/>
              <w:t>12</w:t>
            </w:r>
            <w:r>
              <w:rPr>
                <w:rFonts w:ascii="Calibri" w:eastAsia="Calibri" w:hAnsi="Calibri" w:cs="Calibri"/>
                <w:sz w:val="14"/>
              </w:rPr>
              <w:tab/>
            </w:r>
            <w:r>
              <w:rPr>
                <w:sz w:val="14"/>
              </w:rPr>
              <w:t>210000 Ft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195"/>
            </w:pPr>
            <w:r>
              <w:rPr>
                <w:sz w:val="10"/>
              </w:rPr>
              <w:t>O Ft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 w:right="67"/>
              <w:jc w:val="right"/>
            </w:pPr>
            <w:r>
              <w:rPr>
                <w:sz w:val="14"/>
              </w:rPr>
              <w:t>2520000 Ft</w:t>
            </w:r>
          </w:p>
        </w:tc>
      </w:tr>
      <w:tr w:rsidR="004D1666">
        <w:trPr>
          <w:trHeight w:val="458"/>
        </w:trPr>
        <w:tc>
          <w:tcPr>
            <w:tcW w:w="7009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tabs>
                <w:tab w:val="center" w:pos="643"/>
                <w:tab w:val="center" w:pos="1937"/>
                <w:tab w:val="center" w:pos="3094"/>
                <w:tab w:val="center" w:pos="4554"/>
                <w:tab w:val="center" w:pos="5305"/>
                <w:tab w:val="center" w:pos="6289"/>
                <w:tab w:val="center" w:pos="6673"/>
              </w:tabs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14"/>
              </w:rPr>
              <w:t>#2</w:t>
            </w:r>
            <w:r>
              <w:rPr>
                <w:rFonts w:ascii="Calibri" w:eastAsia="Calibri" w:hAnsi="Calibri" w:cs="Calibri"/>
                <w:sz w:val="14"/>
              </w:rPr>
              <w:tab/>
            </w:r>
            <w:r>
              <w:rPr>
                <w:sz w:val="14"/>
              </w:rPr>
              <w:t>Edző</w:t>
            </w:r>
            <w:r>
              <w:rPr>
                <w:sz w:val="1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484730" cy="30480"/>
                  <wp:effectExtent l="0" t="0" r="0" b="0"/>
                  <wp:docPr id="20270" name="Picture 20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70" name="Picture 20270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730" cy="3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4"/>
              </w:rPr>
              <w:tab/>
              <w:t>EKHO</w:t>
            </w:r>
            <w:r>
              <w:rPr>
                <w:sz w:val="14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>100</w:t>
            </w:r>
            <w:r>
              <w:rPr>
                <w:rFonts w:ascii="Calibri" w:eastAsia="Calibri" w:hAnsi="Calibri" w:cs="Calibri"/>
                <w:sz w:val="14"/>
              </w:rPr>
              <w:tab/>
              <w:t>12</w:t>
            </w:r>
            <w:r>
              <w:rPr>
                <w:rFonts w:ascii="Calibri" w:eastAsia="Calibri" w:hAnsi="Calibri" w:cs="Calibri"/>
                <w:sz w:val="14"/>
              </w:rPr>
              <w:tab/>
            </w:r>
            <w:r>
              <w:rPr>
                <w:sz w:val="14"/>
              </w:rPr>
              <w:t xml:space="preserve">210 </w:t>
            </w:r>
            <w:r>
              <w:rPr>
                <w:sz w:val="14"/>
              </w:rPr>
              <w:tab/>
              <w:t>Ft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195"/>
            </w:pPr>
            <w:r>
              <w:rPr>
                <w:sz w:val="10"/>
              </w:rPr>
              <w:t>O Ft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 w:right="67"/>
              <w:jc w:val="right"/>
            </w:pPr>
            <w:r>
              <w:rPr>
                <w:sz w:val="14"/>
              </w:rPr>
              <w:t>2520000 Ft</w:t>
            </w:r>
          </w:p>
        </w:tc>
      </w:tr>
      <w:tr w:rsidR="004D1666">
        <w:trPr>
          <w:trHeight w:val="398"/>
        </w:trPr>
        <w:tc>
          <w:tcPr>
            <w:tcW w:w="70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20"/>
              </w:rPr>
              <w:t>Utánpótlás-neveléshez kapcsolódó sportszakemberek költségeinek részletezése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0"/>
              <w:jc w:val="right"/>
            </w:pPr>
            <w:r>
              <w:rPr>
                <w:rFonts w:ascii="Calibri" w:eastAsia="Calibri" w:hAnsi="Calibri" w:cs="Calibri"/>
                <w:sz w:val="16"/>
              </w:rPr>
              <w:t>212</w:t>
            </w:r>
          </w:p>
        </w:tc>
      </w:tr>
    </w:tbl>
    <w:p w:rsidR="004D1666" w:rsidRDefault="003709FB">
      <w:pPr>
        <w:spacing w:after="235" w:line="259" w:lineRule="auto"/>
        <w:ind w:left="-5" w:right="-77"/>
      </w:pPr>
      <w:r>
        <w:rPr>
          <w:noProof/>
        </w:rPr>
        <w:drawing>
          <wp:inline distT="0" distB="0" distL="0" distR="0">
            <wp:extent cx="6533181" cy="256032"/>
            <wp:effectExtent l="0" t="0" r="0" b="0"/>
            <wp:docPr id="92870" name="Picture 92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0" name="Picture 92870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tabs>
          <w:tab w:val="center" w:pos="1035"/>
        </w:tabs>
        <w:spacing w:after="483" w:line="259" w:lineRule="auto"/>
        <w:ind w:left="0"/>
      </w:pPr>
      <w:r>
        <w:rPr>
          <w:rFonts w:ascii="Calibri" w:eastAsia="Calibri" w:hAnsi="Calibri" w:cs="Calibri"/>
          <w:sz w:val="14"/>
        </w:rPr>
        <w:t>#2</w:t>
      </w:r>
      <w:r>
        <w:rPr>
          <w:rFonts w:ascii="Calibri" w:eastAsia="Calibri" w:hAnsi="Calibri" w:cs="Calibri"/>
          <w:sz w:val="14"/>
        </w:rPr>
        <w:tab/>
      </w:r>
      <w:r>
        <w:rPr>
          <w:noProof/>
        </w:rPr>
        <w:drawing>
          <wp:inline distT="0" distB="0" distL="0" distR="0">
            <wp:extent cx="484730" cy="30480"/>
            <wp:effectExtent l="0" t="0" r="0" b="0"/>
            <wp:docPr id="20272" name="Picture 20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2" name="Picture 2027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84730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spacing w:line="265" w:lineRule="auto"/>
        <w:ind w:left="149" w:hanging="10"/>
      </w:pPr>
      <w:proofErr w:type="spellStart"/>
      <w:r>
        <w:rPr>
          <w:sz w:val="20"/>
        </w:rPr>
        <w:t>Edzöként</w:t>
      </w:r>
      <w:proofErr w:type="spellEnd"/>
      <w:r>
        <w:rPr>
          <w:sz w:val="20"/>
        </w:rPr>
        <w:t xml:space="preserve"> foglalkoztatott sportszakemberek munkakörének leírása</w:t>
      </w:r>
    </w:p>
    <w:p w:rsidR="004D1666" w:rsidRDefault="003709FB">
      <w:pPr>
        <w:pStyle w:val="Cmsor2"/>
        <w:spacing w:after="140"/>
        <w:ind w:left="149"/>
      </w:pPr>
      <w:r>
        <w:t xml:space="preserve">FOLYAMATBAN </w:t>
      </w:r>
      <w:proofErr w:type="spellStart"/>
      <w:r>
        <w:t>LÉvó</w:t>
      </w:r>
      <w:proofErr w:type="spellEnd"/>
      <w:r>
        <w:t xml:space="preserve"> DIPLOMÁT NEM TUDUNK ELFOGADNI'</w:t>
      </w:r>
    </w:p>
    <w:p w:rsidR="004D1666" w:rsidRDefault="003709FB">
      <w:pPr>
        <w:tabs>
          <w:tab w:val="center" w:pos="1289"/>
          <w:tab w:val="center" w:pos="2900"/>
          <w:tab w:val="center" w:pos="5053"/>
          <w:tab w:val="center" w:pos="6911"/>
          <w:tab w:val="center" w:pos="8807"/>
        </w:tabs>
        <w:spacing w:line="265" w:lineRule="auto"/>
        <w:ind w:left="0"/>
      </w:pPr>
      <w:r>
        <w:rPr>
          <w:noProof/>
        </w:rPr>
        <w:drawing>
          <wp:inline distT="0" distB="0" distL="0" distR="0">
            <wp:extent cx="42681" cy="51815"/>
            <wp:effectExtent l="0" t="0" r="0" b="0"/>
            <wp:docPr id="20225" name="Picture 20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5" name="Picture 20225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2681" cy="5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ab/>
        <w:t>Oklevél azonosító száma</w:t>
      </w:r>
      <w:r>
        <w:rPr>
          <w:sz w:val="14"/>
        </w:rPr>
        <w:tab/>
        <w:t>Képesítés</w:t>
      </w:r>
      <w:r>
        <w:rPr>
          <w:sz w:val="14"/>
        </w:rPr>
        <w:tab/>
        <w:t>Foglalkoztatott korosztály</w:t>
      </w:r>
      <w:r>
        <w:rPr>
          <w:sz w:val="14"/>
        </w:rPr>
        <w:tab/>
      </w:r>
      <w:proofErr w:type="spellStart"/>
      <w:r>
        <w:rPr>
          <w:rFonts w:ascii="Calibri" w:eastAsia="Calibri" w:hAnsi="Calibri" w:cs="Calibri"/>
          <w:sz w:val="14"/>
        </w:rPr>
        <w:t>EdzésidŐ</w:t>
      </w:r>
      <w:proofErr w:type="spellEnd"/>
      <w:r>
        <w:rPr>
          <w:rFonts w:ascii="Calibri" w:eastAsia="Calibri" w:hAnsi="Calibri" w:cs="Calibri"/>
          <w:sz w:val="14"/>
        </w:rPr>
        <w:t xml:space="preserve"> (</w:t>
      </w:r>
      <w:proofErr w:type="spellStart"/>
      <w:r>
        <w:rPr>
          <w:rFonts w:ascii="Calibri" w:eastAsia="Calibri" w:hAnsi="Calibri" w:cs="Calibri"/>
          <w:sz w:val="14"/>
        </w:rPr>
        <w:t>óralhét</w:t>
      </w:r>
      <w:proofErr w:type="spellEnd"/>
      <w:r>
        <w:rPr>
          <w:rFonts w:ascii="Calibri" w:eastAsia="Calibri" w:hAnsi="Calibri" w:cs="Calibri"/>
          <w:sz w:val="14"/>
        </w:rPr>
        <w:t>)</w:t>
      </w:r>
      <w:r>
        <w:rPr>
          <w:rFonts w:ascii="Calibri" w:eastAsia="Calibri" w:hAnsi="Calibri" w:cs="Calibri"/>
          <w:sz w:val="14"/>
        </w:rPr>
        <w:tab/>
      </w:r>
      <w:r>
        <w:rPr>
          <w:sz w:val="14"/>
        </w:rPr>
        <w:t>Foglalkoztatott gyerekek száma</w:t>
      </w:r>
    </w:p>
    <w:p w:rsidR="004D1666" w:rsidRDefault="003709FB">
      <w:pPr>
        <w:spacing w:after="236" w:line="259" w:lineRule="auto"/>
        <w:ind w:left="-5" w:right="-77"/>
      </w:pPr>
      <w:r>
        <w:rPr>
          <w:noProof/>
        </w:rPr>
        <w:drawing>
          <wp:inline distT="0" distB="0" distL="0" distR="0">
            <wp:extent cx="6533181" cy="121920"/>
            <wp:effectExtent l="0" t="0" r="0" b="0"/>
            <wp:docPr id="92872" name="Picture 92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2" name="Picture 9287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tabs>
          <w:tab w:val="center" w:pos="983"/>
          <w:tab w:val="center" w:pos="3118"/>
          <w:tab w:val="center" w:pos="4455"/>
          <w:tab w:val="center" w:pos="7674"/>
          <w:tab w:val="right" w:pos="10207"/>
        </w:tabs>
        <w:spacing w:after="209"/>
        <w:ind w:left="0"/>
      </w:pPr>
      <w:r>
        <w:rPr>
          <w:rFonts w:ascii="Calibri" w:eastAsia="Calibri" w:hAnsi="Calibri" w:cs="Calibri"/>
        </w:rPr>
        <w:t>#2</w:t>
      </w:r>
      <w:r>
        <w:rPr>
          <w:rFonts w:ascii="Calibri" w:eastAsia="Calibri" w:hAnsi="Calibri" w:cs="Calibri"/>
        </w:rPr>
        <w:tab/>
      </w:r>
      <w:r>
        <w:rPr>
          <w:noProof/>
        </w:rPr>
        <w:drawing>
          <wp:inline distT="0" distB="0" distL="0" distR="0">
            <wp:extent cx="374980" cy="30480"/>
            <wp:effectExtent l="0" t="0" r="0" b="0"/>
            <wp:docPr id="20274" name="Picture 20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" name="Picture 20274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74980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 xml:space="preserve">MLSZ </w:t>
      </w:r>
      <w:proofErr w:type="spellStart"/>
      <w:r>
        <w:t>Grassroots</w:t>
      </w:r>
      <w:proofErr w:type="spellEnd"/>
      <w:r>
        <w:t xml:space="preserve"> C</w:t>
      </w:r>
      <w:r>
        <w:tab/>
      </w:r>
      <w:r>
        <w:rPr>
          <w:rFonts w:ascii="Calibri" w:eastAsia="Calibri" w:hAnsi="Calibri" w:cs="Calibri"/>
        </w:rPr>
        <w:t>1.19</w:t>
      </w:r>
      <w:r>
        <w:rPr>
          <w:rFonts w:ascii="Calibri" w:eastAsia="Calibri" w:hAnsi="Calibri" w:cs="Calibri"/>
        </w:rPr>
        <w:tab/>
        <w:t>6</w:t>
      </w:r>
      <w:r>
        <w:rPr>
          <w:rFonts w:ascii="Calibri" w:eastAsia="Calibri" w:hAnsi="Calibri" w:cs="Calibri"/>
        </w:rPr>
        <w:tab/>
        <w:t>26</w:t>
      </w:r>
    </w:p>
    <w:p w:rsidR="004D1666" w:rsidRDefault="003709FB">
      <w:pPr>
        <w:tabs>
          <w:tab w:val="center" w:pos="1069"/>
          <w:tab w:val="center" w:pos="3185"/>
          <w:tab w:val="center" w:pos="4477"/>
          <w:tab w:val="center" w:pos="7674"/>
          <w:tab w:val="right" w:pos="10207"/>
        </w:tabs>
        <w:spacing w:after="131"/>
        <w:ind w:left="0"/>
      </w:pPr>
      <w:r>
        <w:rPr>
          <w:rFonts w:ascii="Calibri" w:eastAsia="Calibri" w:hAnsi="Calibri" w:cs="Calibri"/>
          <w:sz w:val="14"/>
        </w:rPr>
        <w:t>#3</w:t>
      </w:r>
      <w:r>
        <w:rPr>
          <w:rFonts w:ascii="Calibri" w:eastAsia="Calibri" w:hAnsi="Calibri" w:cs="Calibri"/>
          <w:sz w:val="14"/>
        </w:rPr>
        <w:tab/>
      </w:r>
      <w:r>
        <w:rPr>
          <w:noProof/>
        </w:rPr>
        <w:drawing>
          <wp:inline distT="0" distB="0" distL="0" distR="0">
            <wp:extent cx="484730" cy="30480"/>
            <wp:effectExtent l="0" t="0" r="0" b="0"/>
            <wp:docPr id="20275" name="Picture 20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5" name="Picture 20275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84730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ab/>
        <w:t xml:space="preserve">MLSZ </w:t>
      </w:r>
      <w:proofErr w:type="spellStart"/>
      <w:r>
        <w:rPr>
          <w:sz w:val="14"/>
        </w:rPr>
        <w:t>Grassroots</w:t>
      </w:r>
      <w:proofErr w:type="spellEnd"/>
      <w:r>
        <w:rPr>
          <w:sz w:val="14"/>
        </w:rPr>
        <w:t xml:space="preserve"> Alap</w:t>
      </w:r>
      <w:r>
        <w:rPr>
          <w:sz w:val="14"/>
        </w:rPr>
        <w:tab/>
      </w:r>
      <w:proofErr w:type="spellStart"/>
      <w:r>
        <w:rPr>
          <w:sz w:val="14"/>
        </w:rPr>
        <w:t>Ull</w:t>
      </w:r>
      <w:proofErr w:type="spellEnd"/>
      <w:r>
        <w:rPr>
          <w:sz w:val="14"/>
        </w:rPr>
        <w:tab/>
      </w:r>
      <w:r>
        <w:rPr>
          <w:rFonts w:ascii="Calibri" w:eastAsia="Calibri" w:hAnsi="Calibri" w:cs="Calibri"/>
          <w:sz w:val="14"/>
        </w:rPr>
        <w:t>8</w:t>
      </w:r>
      <w:r>
        <w:rPr>
          <w:rFonts w:ascii="Calibri" w:eastAsia="Calibri" w:hAnsi="Calibri" w:cs="Calibri"/>
          <w:sz w:val="14"/>
        </w:rPr>
        <w:tab/>
        <w:t>26</w:t>
      </w:r>
    </w:p>
    <w:p w:rsidR="004D1666" w:rsidRDefault="003709FB">
      <w:pPr>
        <w:tabs>
          <w:tab w:val="center" w:pos="1067"/>
          <w:tab w:val="center" w:pos="3185"/>
          <w:tab w:val="center" w:pos="4455"/>
          <w:tab w:val="center" w:pos="7674"/>
          <w:tab w:val="right" w:pos="10207"/>
        </w:tabs>
        <w:spacing w:after="486" w:line="265" w:lineRule="auto"/>
        <w:ind w:left="0" w:right="-1"/>
      </w:pPr>
      <w:r>
        <w:rPr>
          <w:sz w:val="14"/>
        </w:rPr>
        <w:tab/>
      </w:r>
      <w:r>
        <w:rPr>
          <w:noProof/>
        </w:rPr>
        <w:drawing>
          <wp:inline distT="0" distB="0" distL="0" distR="0">
            <wp:extent cx="481681" cy="30480"/>
            <wp:effectExtent l="0" t="0" r="0" b="0"/>
            <wp:docPr id="20276" name="Picture 20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6" name="Picture 2027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81681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ab/>
        <w:t xml:space="preserve">MLSZ </w:t>
      </w:r>
      <w:proofErr w:type="spellStart"/>
      <w:r>
        <w:rPr>
          <w:sz w:val="14"/>
        </w:rPr>
        <w:t>Grassroots</w:t>
      </w:r>
      <w:proofErr w:type="spellEnd"/>
      <w:r>
        <w:rPr>
          <w:sz w:val="14"/>
        </w:rPr>
        <w:t xml:space="preserve"> Alap</w:t>
      </w:r>
      <w:r>
        <w:rPr>
          <w:sz w:val="14"/>
        </w:rPr>
        <w:tab/>
      </w:r>
      <w:r>
        <w:rPr>
          <w:rFonts w:ascii="Calibri" w:eastAsia="Calibri" w:hAnsi="Calibri" w:cs="Calibri"/>
          <w:sz w:val="14"/>
        </w:rPr>
        <w:t>1.17</w:t>
      </w:r>
      <w:r>
        <w:rPr>
          <w:rFonts w:ascii="Calibri" w:eastAsia="Calibri" w:hAnsi="Calibri" w:cs="Calibri"/>
          <w:sz w:val="14"/>
        </w:rPr>
        <w:tab/>
        <w:t>4</w:t>
      </w:r>
      <w:r>
        <w:rPr>
          <w:rFonts w:ascii="Calibri" w:eastAsia="Calibri" w:hAnsi="Calibri" w:cs="Calibri"/>
          <w:sz w:val="14"/>
        </w:rPr>
        <w:tab/>
        <w:t>15</w:t>
      </w:r>
    </w:p>
    <w:p w:rsidR="004D1666" w:rsidRDefault="003709FB">
      <w:pPr>
        <w:pStyle w:val="Cmsor3"/>
        <w:ind w:left="149"/>
      </w:pPr>
      <w:r>
        <w:lastRenderedPageBreak/>
        <w:t>Utánpótlás-nevelés ráfordítás jogcím aljogcímei</w:t>
      </w:r>
    </w:p>
    <w:p w:rsidR="004D1666" w:rsidRDefault="003709FB">
      <w:pPr>
        <w:tabs>
          <w:tab w:val="center" w:pos="343"/>
          <w:tab w:val="center" w:pos="9225"/>
        </w:tabs>
        <w:spacing w:after="0" w:line="265" w:lineRule="auto"/>
        <w:ind w:left="0"/>
      </w:pPr>
      <w:r>
        <w:rPr>
          <w:sz w:val="14"/>
        </w:rPr>
        <w:tab/>
        <w:t>Jogcím</w:t>
      </w:r>
      <w:r>
        <w:rPr>
          <w:sz w:val="14"/>
        </w:rPr>
        <w:tab/>
      </w:r>
      <w:r>
        <w:rPr>
          <w:rFonts w:ascii="Calibri" w:eastAsia="Calibri" w:hAnsi="Calibri" w:cs="Calibri"/>
          <w:sz w:val="14"/>
        </w:rPr>
        <w:t>Összesen</w:t>
      </w:r>
    </w:p>
    <w:p w:rsidR="004D1666" w:rsidRDefault="003709FB">
      <w:pPr>
        <w:spacing w:after="84" w:line="259" w:lineRule="auto"/>
        <w:ind w:left="-5" w:right="-77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533181" cy="15240"/>
                <wp:effectExtent l="0" t="0" r="0" b="0"/>
                <wp:docPr id="92875" name="Group 928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3181" cy="15240"/>
                          <a:chOff x="0" y="0"/>
                          <a:chExt cx="6533181" cy="15240"/>
                        </a:xfrm>
                      </wpg:grpSpPr>
                      <wps:wsp>
                        <wps:cNvPr id="92874" name="Shape 92874"/>
                        <wps:cNvSpPr/>
                        <wps:spPr>
                          <a:xfrm>
                            <a:off x="0" y="0"/>
                            <a:ext cx="6533181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181" h="15240">
                                <a:moveTo>
                                  <a:pt x="0" y="7620"/>
                                </a:moveTo>
                                <a:lnTo>
                                  <a:pt x="6533181" y="7620"/>
                                </a:lnTo>
                              </a:path>
                            </a:pathLst>
                          </a:custGeom>
                          <a:ln w="1524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875" style="width:514.424pt;height:1.2pt;mso-position-horizontal-relative:char;mso-position-vertical-relative:line" coordsize="65331,152">
                <v:shape id="Shape 92874" style="position:absolute;width:65331;height:152;left:0;top:0;" coordsize="6533181,15240" path="m0,7620l6533181,7620">
                  <v:stroke weight="1.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4D1666" w:rsidRDefault="003709FB">
      <w:pPr>
        <w:tabs>
          <w:tab w:val="center" w:pos="1152"/>
          <w:tab w:val="right" w:pos="10207"/>
        </w:tabs>
        <w:spacing w:after="152"/>
        <w:ind w:left="0"/>
      </w:pPr>
      <w:r>
        <w:tab/>
        <w:t>Sporteszköz, sportfelszerelés beszerzése</w:t>
      </w:r>
      <w:r>
        <w:tab/>
        <w:t>3600000 Ft</w:t>
      </w:r>
    </w:p>
    <w:p w:rsidR="004D1666" w:rsidRDefault="003709FB">
      <w:pPr>
        <w:tabs>
          <w:tab w:val="center" w:pos="1054"/>
          <w:tab w:val="right" w:pos="10207"/>
        </w:tabs>
        <w:spacing w:after="142"/>
        <w:ind w:left="0"/>
      </w:pPr>
      <w:r>
        <w:tab/>
        <w:t>Gyógyszerek, diagnosztikai eszközök</w:t>
      </w:r>
      <w:r>
        <w:tab/>
        <w:t>O Ft</w:t>
      </w:r>
    </w:p>
    <w:p w:rsidR="004D1666" w:rsidRDefault="003709FB">
      <w:pPr>
        <w:tabs>
          <w:tab w:val="center" w:pos="814"/>
          <w:tab w:val="right" w:pos="10207"/>
        </w:tabs>
        <w:spacing w:after="142"/>
        <w:ind w:left="0"/>
      </w:pPr>
      <w:r>
        <w:tab/>
        <w:t>Személyszállítási költségek</w:t>
      </w:r>
      <w:r>
        <w:tab/>
        <w:t>O Ft</w:t>
      </w:r>
    </w:p>
    <w:p w:rsidR="004D1666" w:rsidRDefault="003709FB">
      <w:pPr>
        <w:tabs>
          <w:tab w:val="center" w:pos="622"/>
          <w:tab w:val="right" w:pos="10207"/>
        </w:tabs>
        <w:spacing w:after="150"/>
        <w:ind w:left="0"/>
      </w:pPr>
      <w:r>
        <w:tab/>
        <w:t>Nevezési költségek</w:t>
      </w:r>
      <w:r>
        <w:tab/>
        <w:t>O Ft</w:t>
      </w:r>
    </w:p>
    <w:p w:rsidR="004D1666" w:rsidRDefault="003709FB">
      <w:pPr>
        <w:tabs>
          <w:tab w:val="center" w:pos="1164"/>
          <w:tab w:val="right" w:pos="10207"/>
        </w:tabs>
        <w:spacing w:after="142"/>
        <w:ind w:left="0"/>
      </w:pPr>
      <w:r>
        <w:tab/>
        <w:t>Rendezési, felkésztési, képzési költségek</w:t>
      </w:r>
      <w:r>
        <w:tab/>
        <w:t>O Ft</w:t>
      </w:r>
    </w:p>
    <w:p w:rsidR="004D1666" w:rsidRDefault="003709FB">
      <w:pPr>
        <w:tabs>
          <w:tab w:val="center" w:pos="1383"/>
          <w:tab w:val="right" w:pos="10207"/>
        </w:tabs>
        <w:spacing w:after="152"/>
        <w:ind w:left="0"/>
      </w:pPr>
      <w:r>
        <w:tab/>
        <w:t xml:space="preserve">Verseny- és </w:t>
      </w:r>
      <w:proofErr w:type="spellStart"/>
      <w:r>
        <w:t>játékengedétyek</w:t>
      </w:r>
      <w:proofErr w:type="spellEnd"/>
      <w:r>
        <w:t xml:space="preserve"> </w:t>
      </w:r>
      <w:proofErr w:type="spellStart"/>
      <w:r>
        <w:t>kiállftásának</w:t>
      </w:r>
      <w:proofErr w:type="spellEnd"/>
      <w:r>
        <w:t xml:space="preserve"> költségei</w:t>
      </w:r>
      <w:r>
        <w:tab/>
        <w:t>O Ft</w:t>
      </w:r>
    </w:p>
    <w:p w:rsidR="004D1666" w:rsidRDefault="003709FB">
      <w:pPr>
        <w:tabs>
          <w:tab w:val="center" w:pos="1099"/>
          <w:tab w:val="right" w:pos="10207"/>
        </w:tabs>
        <w:spacing w:after="142"/>
        <w:ind w:left="0"/>
      </w:pPr>
      <w:r>
        <w:tab/>
      </w:r>
      <w:proofErr w:type="spellStart"/>
      <w:r>
        <w:t>Sportlétesłtmény</w:t>
      </w:r>
      <w:proofErr w:type="spellEnd"/>
      <w:r>
        <w:t xml:space="preserve">, sportpálya bérleti </w:t>
      </w:r>
      <w:proofErr w:type="spellStart"/>
      <w:r>
        <w:t>düa</w:t>
      </w:r>
      <w:proofErr w:type="spellEnd"/>
      <w:r>
        <w:tab/>
        <w:t>O Ft</w:t>
      </w:r>
    </w:p>
    <w:p w:rsidR="004D1666" w:rsidRDefault="003709FB">
      <w:pPr>
        <w:tabs>
          <w:tab w:val="center" w:pos="2773"/>
          <w:tab w:val="right" w:pos="10207"/>
        </w:tabs>
        <w:spacing w:after="142"/>
        <w:ind w:left="0"/>
      </w:pPr>
      <w:r>
        <w:tab/>
        <w:t>Felkészítéssel, edzőtáboroztatással és versenyeztetéssel közvetlenül összefüggő szállás és étkezés köl</w:t>
      </w:r>
      <w:r>
        <w:t>tsége</w:t>
      </w:r>
      <w:r>
        <w:tab/>
        <w:t>O Ft</w:t>
      </w:r>
    </w:p>
    <w:p w:rsidR="004D1666" w:rsidRDefault="003709FB">
      <w:pPr>
        <w:tabs>
          <w:tab w:val="center" w:pos="1875"/>
          <w:tab w:val="right" w:pos="10207"/>
        </w:tabs>
        <w:spacing w:after="125"/>
        <w:ind w:left="0"/>
      </w:pPr>
      <w:r>
        <w:tab/>
        <w:t>A programban résztvevő sportszakemberek személyi jellegű ráfordításai</w:t>
      </w:r>
      <w:r>
        <w:tab/>
        <w:t>5 040000 Ft</w:t>
      </w:r>
    </w:p>
    <w:p w:rsidR="004D1666" w:rsidRDefault="003709FB">
      <w:pPr>
        <w:tabs>
          <w:tab w:val="center" w:pos="2038"/>
          <w:tab w:val="right" w:pos="10207"/>
        </w:tabs>
        <w:spacing w:after="152"/>
        <w:ind w:left="0"/>
      </w:pPr>
      <w:r>
        <w:tab/>
        <w:t>Logisztikai költségek (csak bérlet) — kivéve személygépkocsi és motorkerékpár</w:t>
      </w:r>
      <w:r>
        <w:tab/>
        <w:t>O Ft</w:t>
      </w:r>
    </w:p>
    <w:p w:rsidR="004D1666" w:rsidRDefault="003709FB">
      <w:pPr>
        <w:tabs>
          <w:tab w:val="center" w:pos="406"/>
          <w:tab w:val="right" w:pos="10207"/>
        </w:tabs>
        <w:spacing w:after="519" w:line="265" w:lineRule="auto"/>
        <w:ind w:left="0"/>
      </w:pPr>
      <w:r>
        <w:rPr>
          <w:sz w:val="14"/>
        </w:rPr>
        <w:tab/>
      </w:r>
      <w:r>
        <w:rPr>
          <w:rFonts w:ascii="Calibri" w:eastAsia="Calibri" w:hAnsi="Calibri" w:cs="Calibri"/>
          <w:sz w:val="14"/>
        </w:rPr>
        <w:t>Összesen</w:t>
      </w:r>
      <w:r>
        <w:rPr>
          <w:rFonts w:ascii="Calibri" w:eastAsia="Calibri" w:hAnsi="Calibri" w:cs="Calibri"/>
          <w:sz w:val="14"/>
        </w:rPr>
        <w:tab/>
      </w:r>
      <w:r>
        <w:rPr>
          <w:sz w:val="14"/>
        </w:rPr>
        <w:t>8640000 Ft</w:t>
      </w:r>
    </w:p>
    <w:p w:rsidR="004D1666" w:rsidRDefault="003709FB">
      <w:pPr>
        <w:pStyle w:val="Cmsor3"/>
        <w:spacing w:after="258"/>
        <w:ind w:left="149"/>
      </w:pPr>
      <w:r>
        <w:t>Tervezett összes utánpótlás-nevelés költség alakulása</w:t>
      </w:r>
    </w:p>
    <w:p w:rsidR="004D1666" w:rsidRDefault="003709FB">
      <w:pPr>
        <w:tabs>
          <w:tab w:val="center" w:pos="682"/>
          <w:tab w:val="center" w:pos="2312"/>
          <w:tab w:val="center" w:pos="3781"/>
          <w:tab w:val="center" w:pos="5293"/>
          <w:tab w:val="center" w:pos="6527"/>
          <w:tab w:val="center" w:pos="7744"/>
          <w:tab w:val="center" w:pos="9403"/>
        </w:tabs>
        <w:spacing w:line="265" w:lineRule="auto"/>
        <w:ind w:left="0"/>
      </w:pPr>
      <w:r>
        <w:rPr>
          <w:sz w:val="14"/>
        </w:rPr>
        <w:tab/>
        <w:t>Kö</w:t>
      </w:r>
      <w:r>
        <w:rPr>
          <w:sz w:val="14"/>
        </w:rPr>
        <w:t>zvetlen támogatás</w:t>
      </w:r>
      <w:r>
        <w:rPr>
          <w:sz w:val="14"/>
        </w:rPr>
        <w:tab/>
        <w:t xml:space="preserve">EH. szerv. </w:t>
      </w:r>
      <w:proofErr w:type="spellStart"/>
      <w:r>
        <w:rPr>
          <w:sz w:val="14"/>
        </w:rPr>
        <w:t>fiz</w:t>
      </w:r>
      <w:proofErr w:type="spellEnd"/>
      <w:r>
        <w:rPr>
          <w:sz w:val="14"/>
        </w:rPr>
        <w:t>. díj</w:t>
      </w:r>
      <w:r>
        <w:rPr>
          <w:sz w:val="14"/>
        </w:rPr>
        <w:tab/>
      </w:r>
      <w:proofErr w:type="spellStart"/>
      <w:r>
        <w:rPr>
          <w:sz w:val="14"/>
        </w:rPr>
        <w:t>Közremüködöi</w:t>
      </w:r>
      <w:proofErr w:type="spellEnd"/>
      <w:r>
        <w:rPr>
          <w:sz w:val="14"/>
        </w:rPr>
        <w:t xml:space="preserve"> díj</w:t>
      </w:r>
      <w:r>
        <w:rPr>
          <w:sz w:val="14"/>
        </w:rPr>
        <w:tab/>
        <w:t>Teljes támogatás</w:t>
      </w:r>
      <w:r>
        <w:rPr>
          <w:sz w:val="14"/>
        </w:rPr>
        <w:tab/>
        <w:t>Önrész</w:t>
      </w:r>
      <w:r>
        <w:rPr>
          <w:sz w:val="14"/>
        </w:rPr>
        <w:tab/>
        <w:t>Elszámolandó összeg</w:t>
      </w:r>
      <w:r>
        <w:rPr>
          <w:sz w:val="14"/>
        </w:rPr>
        <w:tab/>
        <w:t>Teljes ráfordítás</w:t>
      </w:r>
    </w:p>
    <w:p w:rsidR="004D1666" w:rsidRDefault="003709FB">
      <w:pPr>
        <w:spacing w:after="79" w:line="259" w:lineRule="auto"/>
        <w:ind w:left="-5" w:right="-77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533181" cy="15240"/>
                <wp:effectExtent l="0" t="0" r="0" b="0"/>
                <wp:docPr id="92877" name="Group 92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3181" cy="15240"/>
                          <a:chOff x="0" y="0"/>
                          <a:chExt cx="6533181" cy="15240"/>
                        </a:xfrm>
                      </wpg:grpSpPr>
                      <wps:wsp>
                        <wps:cNvPr id="92876" name="Shape 92876"/>
                        <wps:cNvSpPr/>
                        <wps:spPr>
                          <a:xfrm>
                            <a:off x="0" y="0"/>
                            <a:ext cx="6533181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181" h="15240">
                                <a:moveTo>
                                  <a:pt x="0" y="7620"/>
                                </a:moveTo>
                                <a:lnTo>
                                  <a:pt x="6533181" y="7620"/>
                                </a:lnTo>
                              </a:path>
                            </a:pathLst>
                          </a:custGeom>
                          <a:ln w="1524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877" style="width:514.424pt;height:1.20001pt;mso-position-horizontal-relative:char;mso-position-vertical-relative:line" coordsize="65331,152">
                <v:shape id="Shape 92876" style="position:absolute;width:65331;height:152;left:0;top:0;" coordsize="6533181,15240" path="m0,7620l6533181,7620">
                  <v:stroke weight="1.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4D1666" w:rsidRDefault="003709FB">
      <w:pPr>
        <w:tabs>
          <w:tab w:val="center" w:pos="1306"/>
          <w:tab w:val="center" w:pos="2811"/>
          <w:tab w:val="center" w:pos="4482"/>
          <w:tab w:val="center" w:pos="5754"/>
          <w:tab w:val="center" w:pos="6803"/>
          <w:tab w:val="center" w:pos="8404"/>
          <w:tab w:val="right" w:pos="10207"/>
        </w:tabs>
        <w:spacing w:line="259" w:lineRule="auto"/>
        <w:ind w:left="0" w:right="-1"/>
      </w:pPr>
      <w:r>
        <w:rPr>
          <w:sz w:val="14"/>
        </w:rPr>
        <w:tab/>
        <w:t>8 640000 Ft</w:t>
      </w:r>
      <w:r>
        <w:rPr>
          <w:sz w:val="14"/>
        </w:rPr>
        <w:tab/>
        <w:t>87 273 Ft</w:t>
      </w:r>
      <w:r>
        <w:rPr>
          <w:sz w:val="14"/>
        </w:rPr>
        <w:tab/>
        <w:t>O Ft</w:t>
      </w:r>
      <w:r>
        <w:rPr>
          <w:sz w:val="14"/>
        </w:rPr>
        <w:tab/>
        <w:t>8 727 273 Ft</w:t>
      </w:r>
      <w:r>
        <w:rPr>
          <w:sz w:val="14"/>
        </w:rPr>
        <w:tab/>
        <w:t>O Ft</w:t>
      </w:r>
      <w:r>
        <w:rPr>
          <w:sz w:val="14"/>
        </w:rPr>
        <w:tab/>
        <w:t>8 640000 Ft</w:t>
      </w:r>
      <w:r>
        <w:rPr>
          <w:sz w:val="14"/>
        </w:rPr>
        <w:tab/>
        <w:t>8 727 273 Ft</w:t>
      </w:r>
      <w:r>
        <w:br w:type="page"/>
      </w:r>
    </w:p>
    <w:p w:rsidR="004D1666" w:rsidRDefault="003709FB">
      <w:pPr>
        <w:pStyle w:val="Cmsor1"/>
        <w:spacing w:after="247"/>
        <w:ind w:left="0"/>
      </w:pPr>
      <w:r>
        <w:lastRenderedPageBreak/>
        <w:t>KÉPZÉS</w:t>
      </w:r>
    </w:p>
    <w:p w:rsidR="004D1666" w:rsidRDefault="003709FB">
      <w:pPr>
        <w:pStyle w:val="Cmsor2"/>
        <w:ind w:left="149"/>
      </w:pPr>
      <w:proofErr w:type="spellStart"/>
      <w:r>
        <w:t>Kérelmezö</w:t>
      </w:r>
      <w:proofErr w:type="spellEnd"/>
      <w:r>
        <w:t xml:space="preserve"> által igényelt képzések költsége</w:t>
      </w:r>
    </w:p>
    <w:p w:rsidR="004D1666" w:rsidRDefault="003709FB">
      <w:pPr>
        <w:spacing w:after="0" w:line="259" w:lineRule="auto"/>
        <w:ind w:left="125" w:right="4" w:hanging="10"/>
        <w:jc w:val="both"/>
      </w:pPr>
      <w:r>
        <w:rPr>
          <w:sz w:val="16"/>
        </w:rPr>
        <w:t xml:space="preserve">Az MLSZ az MLSZ </w:t>
      </w:r>
      <w:proofErr w:type="spellStart"/>
      <w:r>
        <w:rPr>
          <w:sz w:val="16"/>
        </w:rPr>
        <w:t>Amatör</w:t>
      </w:r>
      <w:proofErr w:type="spellEnd"/>
      <w:r>
        <w:rPr>
          <w:sz w:val="16"/>
        </w:rPr>
        <w:t xml:space="preserve"> C és az MLSZ </w:t>
      </w:r>
      <w:proofErr w:type="spellStart"/>
      <w:r>
        <w:rPr>
          <w:sz w:val="16"/>
        </w:rPr>
        <w:t>Grassroots</w:t>
      </w:r>
      <w:proofErr w:type="spellEnd"/>
      <w:r>
        <w:rPr>
          <w:sz w:val="16"/>
        </w:rPr>
        <w:t xml:space="preserve"> C képzéseket a továbbiakban nem indítja el ezért ezekre a képzésekre már nem lehet pályázni.</w:t>
      </w:r>
    </w:p>
    <w:p w:rsidR="004D1666" w:rsidRDefault="003709FB">
      <w:pPr>
        <w:spacing w:after="77" w:line="259" w:lineRule="auto"/>
        <w:ind w:left="-5" w:right="-77"/>
      </w:pPr>
      <w:r>
        <w:rPr>
          <w:noProof/>
        </w:rPr>
        <w:drawing>
          <wp:inline distT="0" distB="0" distL="0" distR="0">
            <wp:extent cx="6533181" cy="143256"/>
            <wp:effectExtent l="0" t="0" r="0" b="0"/>
            <wp:docPr id="92878" name="Picture 928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8" name="Picture 9287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533181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tabs>
          <w:tab w:val="center" w:pos="391"/>
          <w:tab w:val="right" w:pos="10207"/>
        </w:tabs>
        <w:spacing w:after="474" w:line="265" w:lineRule="auto"/>
        <w:ind w:left="0"/>
      </w:pPr>
      <w:r>
        <w:rPr>
          <w:sz w:val="14"/>
        </w:rPr>
        <w:tab/>
      </w:r>
      <w:r>
        <w:rPr>
          <w:sz w:val="14"/>
        </w:rPr>
        <w:t>Összesen</w:t>
      </w:r>
      <w:r>
        <w:rPr>
          <w:sz w:val="14"/>
        </w:rPr>
        <w:tab/>
      </w:r>
      <w:r>
        <w:rPr>
          <w:sz w:val="14"/>
        </w:rPr>
        <w:t>O Ft</w:t>
      </w:r>
    </w:p>
    <w:p w:rsidR="004D1666" w:rsidRDefault="003709FB">
      <w:pPr>
        <w:pStyle w:val="Cmsor2"/>
        <w:spacing w:after="150"/>
        <w:ind w:left="149"/>
      </w:pPr>
      <w:r>
        <w:t xml:space="preserve">Tervezett összes képzés költség alakulása a 2025/26-os </w:t>
      </w:r>
      <w:proofErr w:type="spellStart"/>
      <w:r>
        <w:t>idöszakban</w:t>
      </w:r>
      <w:proofErr w:type="spellEnd"/>
    </w:p>
    <w:p w:rsidR="004D1666" w:rsidRDefault="003709FB">
      <w:pPr>
        <w:tabs>
          <w:tab w:val="center" w:pos="682"/>
          <w:tab w:val="center" w:pos="2312"/>
          <w:tab w:val="center" w:pos="3781"/>
          <w:tab w:val="center" w:pos="5293"/>
          <w:tab w:val="center" w:pos="6527"/>
          <w:tab w:val="center" w:pos="7744"/>
          <w:tab w:val="center" w:pos="9403"/>
        </w:tabs>
        <w:spacing w:line="265" w:lineRule="auto"/>
        <w:ind w:left="0"/>
      </w:pPr>
      <w:r>
        <w:rPr>
          <w:sz w:val="14"/>
        </w:rPr>
        <w:tab/>
        <w:t>Közvetlen támogatás</w:t>
      </w:r>
      <w:r>
        <w:rPr>
          <w:sz w:val="14"/>
        </w:rPr>
        <w:tab/>
        <w:t xml:space="preserve">EH. szerv. </w:t>
      </w:r>
      <w:proofErr w:type="spellStart"/>
      <w:r>
        <w:rPr>
          <w:sz w:val="14"/>
        </w:rPr>
        <w:t>fiz</w:t>
      </w:r>
      <w:proofErr w:type="spellEnd"/>
      <w:r>
        <w:rPr>
          <w:sz w:val="14"/>
        </w:rPr>
        <w:t>. díj</w:t>
      </w:r>
      <w:r>
        <w:rPr>
          <w:sz w:val="14"/>
        </w:rPr>
        <w:tab/>
        <w:t xml:space="preserve">Közreműködői </w:t>
      </w:r>
      <w:proofErr w:type="spellStart"/>
      <w:r>
        <w:rPr>
          <w:sz w:val="14"/>
        </w:rPr>
        <w:t>dü</w:t>
      </w:r>
      <w:proofErr w:type="spellEnd"/>
      <w:r>
        <w:rPr>
          <w:sz w:val="14"/>
        </w:rPr>
        <w:tab/>
        <w:t>Teljes támogatás</w:t>
      </w:r>
      <w:r>
        <w:rPr>
          <w:sz w:val="14"/>
        </w:rPr>
        <w:tab/>
        <w:t>Önrész</w:t>
      </w:r>
      <w:r>
        <w:rPr>
          <w:sz w:val="14"/>
        </w:rPr>
        <w:tab/>
        <w:t>Elszámolandó összeg</w:t>
      </w:r>
      <w:r>
        <w:rPr>
          <w:sz w:val="14"/>
        </w:rPr>
        <w:tab/>
        <w:t>Teljes ráfordítás</w:t>
      </w:r>
    </w:p>
    <w:p w:rsidR="004D1666" w:rsidRDefault="003709FB">
      <w:pPr>
        <w:spacing w:after="77" w:line="259" w:lineRule="auto"/>
        <w:ind w:left="-5" w:right="-77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533181" cy="15240"/>
                <wp:effectExtent l="0" t="0" r="0" b="0"/>
                <wp:docPr id="92881" name="Group 928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3181" cy="15240"/>
                          <a:chOff x="0" y="0"/>
                          <a:chExt cx="6533181" cy="15240"/>
                        </a:xfrm>
                      </wpg:grpSpPr>
                      <wps:wsp>
                        <wps:cNvPr id="92880" name="Shape 92880"/>
                        <wps:cNvSpPr/>
                        <wps:spPr>
                          <a:xfrm>
                            <a:off x="0" y="0"/>
                            <a:ext cx="6533181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181" h="15240">
                                <a:moveTo>
                                  <a:pt x="0" y="7620"/>
                                </a:moveTo>
                                <a:lnTo>
                                  <a:pt x="6533181" y="7620"/>
                                </a:lnTo>
                              </a:path>
                            </a:pathLst>
                          </a:custGeom>
                          <a:ln w="1524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881" style="width:514.424pt;height:1.19998pt;mso-position-horizontal-relative:char;mso-position-vertical-relative:line" coordsize="65331,152">
                <v:shape id="Shape 92880" style="position:absolute;width:65331;height:152;left:0;top:0;" coordsize="6533181,15240" path="m0,7620l6533181,7620">
                  <v:stroke weight="1.1999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4D1666" w:rsidRDefault="003709FB">
      <w:pPr>
        <w:tabs>
          <w:tab w:val="center" w:pos="1515"/>
          <w:tab w:val="center" w:pos="2945"/>
          <w:tab w:val="center" w:pos="4482"/>
          <w:tab w:val="center" w:pos="5963"/>
          <w:tab w:val="center" w:pos="6803"/>
          <w:tab w:val="center" w:pos="8613"/>
          <w:tab w:val="right" w:pos="10207"/>
        </w:tabs>
        <w:spacing w:line="259" w:lineRule="auto"/>
        <w:ind w:left="0" w:right="-1"/>
      </w:pP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</w:p>
    <w:p w:rsidR="004D1666" w:rsidRDefault="004D1666">
      <w:pPr>
        <w:sectPr w:rsidR="004D1666">
          <w:headerReference w:type="even" r:id="rId68"/>
          <w:headerReference w:type="default" r:id="rId69"/>
          <w:footerReference w:type="even" r:id="rId70"/>
          <w:footerReference w:type="default" r:id="rId71"/>
          <w:headerReference w:type="first" r:id="rId72"/>
          <w:footerReference w:type="first" r:id="rId73"/>
          <w:pgSz w:w="11906" w:h="16838"/>
          <w:pgMar w:top="1236" w:right="859" w:bottom="1467" w:left="840" w:header="744" w:footer="466" w:gutter="0"/>
          <w:cols w:space="708"/>
          <w:titlePg/>
        </w:sectPr>
      </w:pPr>
    </w:p>
    <w:p w:rsidR="004D1666" w:rsidRDefault="003709FB">
      <w:pPr>
        <w:pStyle w:val="Cmsor2"/>
        <w:spacing w:after="254"/>
        <w:ind w:left="10"/>
      </w:pPr>
      <w:r>
        <w:lastRenderedPageBreak/>
        <w:t>KÖZREMŰKÖDÖI KÖLTSÉGEK</w:t>
      </w:r>
    </w:p>
    <w:p w:rsidR="004D1666" w:rsidRDefault="003709FB">
      <w:pPr>
        <w:pStyle w:val="Cmsor3"/>
        <w:spacing w:after="188"/>
        <w:ind w:left="149"/>
      </w:pPr>
      <w:proofErr w:type="spellStart"/>
      <w:r>
        <w:t>Közremüködöi</w:t>
      </w:r>
      <w:proofErr w:type="spellEnd"/>
      <w:r>
        <w:t xml:space="preserve"> k</w:t>
      </w:r>
      <w:r>
        <w:t>öltségek</w:t>
      </w:r>
    </w:p>
    <w:p w:rsidR="004D1666" w:rsidRDefault="003709FB">
      <w:pPr>
        <w:tabs>
          <w:tab w:val="center" w:pos="634"/>
          <w:tab w:val="center" w:pos="2549"/>
          <w:tab w:val="center" w:pos="4487"/>
          <w:tab w:val="center" w:pos="6155"/>
          <w:tab w:val="center" w:pos="8049"/>
          <w:tab w:val="right" w:pos="9991"/>
        </w:tabs>
        <w:spacing w:line="259" w:lineRule="auto"/>
        <w:ind w:left="0" w:right="-1"/>
      </w:pPr>
      <w:r>
        <w:rPr>
          <w:sz w:val="14"/>
        </w:rPr>
        <w:tab/>
        <w:t>Kapcsolódó jogcím</w:t>
      </w:r>
      <w:r>
        <w:rPr>
          <w:sz w:val="14"/>
        </w:rPr>
        <w:tab/>
        <w:t>Pályázik közreműködői díjra?</w:t>
      </w:r>
      <w:r>
        <w:rPr>
          <w:sz w:val="14"/>
        </w:rPr>
        <w:tab/>
      </w:r>
      <w:proofErr w:type="spellStart"/>
      <w:r>
        <w:rPr>
          <w:sz w:val="14"/>
        </w:rPr>
        <w:t>Közremüködö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düazása</w:t>
      </w:r>
      <w:proofErr w:type="spellEnd"/>
      <w:r>
        <w:rPr>
          <w:sz w:val="14"/>
        </w:rPr>
        <w:tab/>
        <w:t xml:space="preserve">Maximum </w:t>
      </w:r>
      <w:proofErr w:type="spellStart"/>
      <w:r>
        <w:rPr>
          <w:sz w:val="14"/>
        </w:rPr>
        <w:t>közrem</w:t>
      </w:r>
      <w:proofErr w:type="spellEnd"/>
      <w:r>
        <w:rPr>
          <w:sz w:val="14"/>
        </w:rPr>
        <w:t>. díj</w:t>
      </w:r>
      <w:r>
        <w:rPr>
          <w:sz w:val="14"/>
        </w:rPr>
        <w:tab/>
        <w:t>Ellenőrző szervnek fizetendő díj</w:t>
      </w:r>
      <w:r>
        <w:rPr>
          <w:sz w:val="14"/>
        </w:rPr>
        <w:tab/>
      </w:r>
      <w:r>
        <w:rPr>
          <w:sz w:val="14"/>
        </w:rPr>
        <w:t>Összesen</w:t>
      </w:r>
    </w:p>
    <w:p w:rsidR="004D1666" w:rsidRDefault="003709FB">
      <w:pPr>
        <w:spacing w:after="0" w:line="259" w:lineRule="auto"/>
        <w:ind w:left="-10" w:right="-288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533181" cy="12192"/>
                <wp:effectExtent l="0" t="0" r="0" b="0"/>
                <wp:docPr id="92883" name="Group 928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3181" cy="12192"/>
                          <a:chOff x="0" y="0"/>
                          <a:chExt cx="6533181" cy="12192"/>
                        </a:xfrm>
                      </wpg:grpSpPr>
                      <wps:wsp>
                        <wps:cNvPr id="92882" name="Shape 92882"/>
                        <wps:cNvSpPr/>
                        <wps:spPr>
                          <a:xfrm>
                            <a:off x="0" y="0"/>
                            <a:ext cx="6533181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181" h="12192">
                                <a:moveTo>
                                  <a:pt x="0" y="6096"/>
                                </a:moveTo>
                                <a:lnTo>
                                  <a:pt x="6533181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883" style="width:514.424pt;height:0.960007pt;mso-position-horizontal-relative:char;mso-position-vertical-relative:line" coordsize="65331,121">
                <v:shape id="Shape 92882" style="position:absolute;width:65331;height:121;left:0;top:0;" coordsize="6533181,12192" path="m0,6096l6533181,6096">
                  <v:stroke weight="0.96000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4D1666" w:rsidRDefault="004D1666">
      <w:pPr>
        <w:sectPr w:rsidR="004D1666">
          <w:headerReference w:type="even" r:id="rId74"/>
          <w:headerReference w:type="default" r:id="rId75"/>
          <w:footerReference w:type="even" r:id="rId76"/>
          <w:footerReference w:type="default" r:id="rId77"/>
          <w:headerReference w:type="first" r:id="rId78"/>
          <w:footerReference w:type="first" r:id="rId79"/>
          <w:pgSz w:w="11906" w:h="16838"/>
          <w:pgMar w:top="1407" w:right="1071" w:bottom="1397" w:left="845" w:header="744" w:footer="466" w:gutter="0"/>
          <w:cols w:space="708"/>
          <w:titlePg/>
        </w:sectPr>
      </w:pPr>
    </w:p>
    <w:p w:rsidR="004D1666" w:rsidRDefault="003709FB">
      <w:pPr>
        <w:tabs>
          <w:tab w:val="center" w:pos="526"/>
          <w:tab w:val="center" w:pos="1906"/>
          <w:tab w:val="center" w:pos="5233"/>
          <w:tab w:val="center" w:pos="6849"/>
          <w:tab w:val="center" w:pos="9110"/>
          <w:tab w:val="right" w:pos="10168"/>
        </w:tabs>
        <w:spacing w:after="179"/>
        <w:ind w:left="0"/>
      </w:pPr>
      <w:r>
        <w:tab/>
        <w:t xml:space="preserve">Személyi </w:t>
      </w:r>
      <w:proofErr w:type="spellStart"/>
      <w:r>
        <w:t>jellegü</w:t>
      </w:r>
      <w:proofErr w:type="spellEnd"/>
      <w:r>
        <w:tab/>
        <w:t>Nem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</w:p>
    <w:p w:rsidR="004D1666" w:rsidRDefault="003709FB">
      <w:pPr>
        <w:tabs>
          <w:tab w:val="center" w:pos="691"/>
          <w:tab w:val="center" w:pos="1906"/>
          <w:tab w:val="center" w:pos="5233"/>
          <w:tab w:val="center" w:pos="6849"/>
          <w:tab w:val="center" w:pos="9110"/>
          <w:tab w:val="right" w:pos="10168"/>
        </w:tabs>
        <w:spacing w:after="168"/>
        <w:ind w:left="0"/>
      </w:pPr>
      <w:r>
        <w:tab/>
        <w:t>Tárgyi előfinanszírozott</w:t>
      </w:r>
      <w:r>
        <w:tab/>
        <w:t>Nem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</w:p>
    <w:p w:rsidR="004D1666" w:rsidRDefault="003709FB">
      <w:pPr>
        <w:tabs>
          <w:tab w:val="center" w:pos="682"/>
          <w:tab w:val="center" w:pos="1906"/>
          <w:tab w:val="center" w:pos="5233"/>
          <w:tab w:val="center" w:pos="6849"/>
          <w:tab w:val="center" w:pos="9110"/>
          <w:tab w:val="right" w:pos="10168"/>
        </w:tabs>
        <w:spacing w:after="168"/>
        <w:ind w:left="0"/>
      </w:pPr>
      <w:r>
        <w:tab/>
        <w:t>Tárgyi előfin. (ingatlan)</w:t>
      </w:r>
      <w:r>
        <w:tab/>
        <w:t>Nem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</w:p>
    <w:p w:rsidR="004D1666" w:rsidRDefault="003709FB">
      <w:pPr>
        <w:tabs>
          <w:tab w:val="center" w:pos="694"/>
          <w:tab w:val="center" w:pos="1906"/>
          <w:tab w:val="center" w:pos="5233"/>
          <w:tab w:val="center" w:pos="6849"/>
          <w:tab w:val="center" w:pos="9110"/>
          <w:tab w:val="right" w:pos="10168"/>
        </w:tabs>
        <w:spacing w:after="175"/>
        <w:ind w:left="0"/>
      </w:pPr>
      <w:r>
        <w:tab/>
        <w:t xml:space="preserve">Tárgyi </w:t>
      </w:r>
      <w:proofErr w:type="spellStart"/>
      <w:r>
        <w:t>utófinanszĺrozott</w:t>
      </w:r>
      <w:proofErr w:type="spellEnd"/>
      <w:r>
        <w:tab/>
        <w:t>Nem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</w:p>
    <w:p w:rsidR="004D1666" w:rsidRDefault="003709FB">
      <w:pPr>
        <w:tabs>
          <w:tab w:val="center" w:pos="437"/>
          <w:tab w:val="center" w:pos="1906"/>
          <w:tab w:val="center" w:pos="5233"/>
          <w:tab w:val="center" w:pos="6849"/>
          <w:tab w:val="center" w:pos="9110"/>
          <w:tab w:val="right" w:pos="10168"/>
        </w:tabs>
        <w:spacing w:after="170"/>
        <w:ind w:left="0"/>
      </w:pPr>
      <w:r>
        <w:tab/>
        <w:t>Üzemeltetés</w:t>
      </w:r>
      <w:r>
        <w:tab/>
        <w:t>Nem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</w:p>
    <w:p w:rsidR="004D1666" w:rsidRDefault="003709FB">
      <w:pPr>
        <w:tabs>
          <w:tab w:val="center" w:pos="598"/>
          <w:tab w:val="center" w:pos="1906"/>
          <w:tab w:val="center" w:pos="5233"/>
          <w:tab w:val="center" w:pos="6688"/>
          <w:tab w:val="center" w:pos="8973"/>
          <w:tab w:val="right" w:pos="10168"/>
        </w:tabs>
        <w:spacing w:after="182"/>
        <w:ind w:left="0"/>
      </w:pPr>
      <w:r>
        <w:tab/>
        <w:t>Utánpótlás-nevelés</w:t>
      </w:r>
      <w:r>
        <w:tab/>
        <w:t>Nem</w:t>
      </w:r>
      <w:r>
        <w:tab/>
        <w:t>O Ft</w:t>
      </w:r>
      <w:r>
        <w:tab/>
        <w:t>178 144 Ft</w:t>
      </w:r>
      <w:r>
        <w:tab/>
        <w:t>87273 Ft</w:t>
      </w:r>
      <w:r>
        <w:tab/>
      </w:r>
      <w:r>
        <w:t>87273 Ft</w:t>
      </w:r>
    </w:p>
    <w:p w:rsidR="004D1666" w:rsidRDefault="003709FB">
      <w:pPr>
        <w:tabs>
          <w:tab w:val="center" w:pos="319"/>
          <w:tab w:val="center" w:pos="1906"/>
          <w:tab w:val="center" w:pos="5233"/>
          <w:tab w:val="center" w:pos="6849"/>
          <w:tab w:val="center" w:pos="9110"/>
          <w:tab w:val="right" w:pos="10168"/>
        </w:tabs>
        <w:spacing w:after="165" w:line="265" w:lineRule="auto"/>
        <w:ind w:left="0"/>
      </w:pPr>
      <w:r>
        <w:rPr>
          <w:sz w:val="14"/>
        </w:rPr>
        <w:tab/>
        <w:t>Képzés</w:t>
      </w:r>
      <w:r>
        <w:rPr>
          <w:sz w:val="14"/>
        </w:rPr>
        <w:tab/>
        <w:t>Ne</w:t>
      </w:r>
      <w:r>
        <w:rPr>
          <w:sz w:val="14"/>
        </w:rPr>
        <w:t>m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</w:p>
    <w:p w:rsidR="004D1666" w:rsidRDefault="003709FB">
      <w:pPr>
        <w:tabs>
          <w:tab w:val="center" w:pos="389"/>
          <w:tab w:val="center" w:pos="5233"/>
          <w:tab w:val="right" w:pos="10168"/>
        </w:tabs>
        <w:spacing w:line="265" w:lineRule="auto"/>
        <w:ind w:left="0"/>
      </w:pPr>
      <w:r>
        <w:rPr>
          <w:sz w:val="14"/>
        </w:rPr>
        <w:tab/>
        <w:t>Összesen</w:t>
      </w:r>
      <w:r>
        <w:rPr>
          <w:sz w:val="14"/>
        </w:rPr>
        <w:tab/>
        <w:t>O Ft</w:t>
      </w:r>
      <w:r>
        <w:rPr>
          <w:sz w:val="14"/>
        </w:rPr>
        <w:tab/>
        <w:t>87 273 Ft</w:t>
      </w:r>
      <w:r>
        <w:br w:type="page"/>
      </w:r>
    </w:p>
    <w:p w:rsidR="004D1666" w:rsidRDefault="003709FB">
      <w:pPr>
        <w:pStyle w:val="Cmsor2"/>
        <w:spacing w:after="116"/>
        <w:ind w:left="10"/>
      </w:pPr>
      <w:r>
        <w:lastRenderedPageBreak/>
        <w:t>NYILATKOZAT 1</w:t>
      </w:r>
    </w:p>
    <w:p w:rsidR="004D1666" w:rsidRDefault="003709FB">
      <w:pPr>
        <w:spacing w:after="98"/>
        <w:ind w:left="96" w:right="14"/>
      </w:pPr>
      <w:r>
        <w:t>Tisztelt Jóváhagyást Végző Szervezet!</w:t>
      </w:r>
    </w:p>
    <w:p w:rsidR="004D1666" w:rsidRDefault="003709FB">
      <w:pPr>
        <w:ind w:left="91" w:right="14"/>
      </w:pPr>
      <w:r>
        <w:t xml:space="preserve">A sportról szóló 2004. évi L törvény 22.S (2) bekezdés f) pontja, (7) bekezdése, a társasági adóról és az </w:t>
      </w:r>
      <w:proofErr w:type="spellStart"/>
      <w:r>
        <w:t>osztalékadÓrÓI</w:t>
      </w:r>
      <w:proofErr w:type="spellEnd"/>
      <w:r>
        <w:t xml:space="preserve"> szóló 1996. évi LXXXI. törvény 221C. S-a, a látvány-csapatsport támogatását biztostó támogatási igazolás kiállításáról, felhasználásáró</w:t>
      </w:r>
      <w:r>
        <w:t>l, a támogatás elszámolásának és ellenőrzésének, valamint visszafizetésének szabályairól szóló 107/2011. UI. 30) Korm. rendelet 4- S (I) bekezdése, továbbá az általános közigazgatási rendtartásról szóló 2016- évi CL törvény 35.S (I ) bekezdése alapján kére</w:t>
      </w:r>
      <w:r>
        <w:t>m, hogy a fenti sportfejlesztési programot jóváhagyni szíveskedjenek</w:t>
      </w:r>
    </w:p>
    <w:p w:rsidR="004D1666" w:rsidRDefault="003709FB">
      <w:pPr>
        <w:ind w:left="101" w:right="14"/>
      </w:pPr>
      <w:r>
        <w:t>Kelt: Ünő, 2025.05.21.</w:t>
      </w:r>
      <w:r>
        <w:br w:type="page"/>
      </w:r>
    </w:p>
    <w:p w:rsidR="004D1666" w:rsidRDefault="003709FB">
      <w:pPr>
        <w:pStyle w:val="Cmsor2"/>
        <w:spacing w:after="151"/>
        <w:ind w:left="10"/>
      </w:pPr>
      <w:r>
        <w:lastRenderedPageBreak/>
        <w:t>NYILATKOZAT 2</w:t>
      </w:r>
    </w:p>
    <w:p w:rsidR="004D1666" w:rsidRDefault="003709FB">
      <w:pPr>
        <w:spacing w:after="85"/>
        <w:ind w:left="91" w:right="14"/>
      </w:pPr>
      <w:r>
        <w:t>Alulírott Buzás Gábor (hivatalos képviselő neve), mint a ÜLLŐI DIÁK SPORTEGYESÜLET (székhely: 2225 ÚIIÖ, Malom utca I, adószám: 18710546-1-13, nyilvá</w:t>
      </w:r>
      <w:r>
        <w:t xml:space="preserve">ntartási szám: kérelmező (a </w:t>
      </w:r>
      <w:proofErr w:type="gramStart"/>
      <w:r>
        <w:t>továbbiakban:„</w:t>
      </w:r>
      <w:proofErr w:type="spellStart"/>
      <w:proofErr w:type="gramEnd"/>
      <w:r>
        <w:t>KéreImező</w:t>
      </w:r>
      <w:proofErr w:type="spellEnd"/>
      <w:r>
        <w:t>') képviselője,</w:t>
      </w:r>
    </w:p>
    <w:p w:rsidR="004D1666" w:rsidRDefault="003709FB">
      <w:pPr>
        <w:ind w:left="130" w:right="14"/>
      </w:pPr>
      <w:r>
        <w:t xml:space="preserve">I. kijelentem, hogy a kérelemben foglalt adatok, információk és dokumentumok teljes </w:t>
      </w:r>
      <w:proofErr w:type="spellStart"/>
      <w:r>
        <w:t>körüek</w:t>
      </w:r>
      <w:proofErr w:type="spellEnd"/>
      <w:r>
        <w:t>, valósak és hitelesek;</w:t>
      </w:r>
    </w:p>
    <w:p w:rsidR="004D1666" w:rsidRDefault="003709FB">
      <w:pPr>
        <w:ind w:left="120" w:right="14"/>
      </w:pPr>
      <w:r>
        <w:t>2 tudomásul veszem, hogy a jóváhagyást végző szervezet a sportfejlesztési p</w:t>
      </w:r>
      <w:r>
        <w:t>rogram elbírálása érdekében a Kérelmezőtől további adatokat kérhet;</w:t>
      </w:r>
    </w:p>
    <w:p w:rsidR="004D1666" w:rsidRDefault="003709FB">
      <w:pPr>
        <w:numPr>
          <w:ilvl w:val="0"/>
          <w:numId w:val="2"/>
        </w:numPr>
        <w:spacing w:after="80"/>
        <w:ind w:right="14" w:hanging="120"/>
      </w:pPr>
      <w:r>
        <w:t xml:space="preserve">kijelentem, hogy tudomásom van arról, hogy a Kormány külön </w:t>
      </w:r>
      <w:proofErr w:type="spellStart"/>
      <w:r>
        <w:t>jogszabátyban</w:t>
      </w:r>
      <w:proofErr w:type="spellEnd"/>
      <w:r>
        <w:t xml:space="preserve"> meghatározta a látvány-csapatsportok támogatására nyújtható támogatási keretösszeget, ezen belül a labdarúgás sport</w:t>
      </w:r>
      <w:r>
        <w:t xml:space="preserve">ágban fejlesztési és </w:t>
      </w:r>
      <w:proofErr w:type="spellStart"/>
      <w:r>
        <w:t>müködési</w:t>
      </w:r>
      <w:proofErr w:type="spellEnd"/>
      <w:r>
        <w:t xml:space="preserve"> célra lehívható támogatás összegét, amely mind a sportfejlesztési program elbírálásakor (</w:t>
      </w:r>
      <w:proofErr w:type="spellStart"/>
      <w:r>
        <w:t>módostásakor</w:t>
      </w:r>
      <w:proofErr w:type="spellEnd"/>
      <w:r>
        <w:t>, hosszabbításakor), mind pedig az igazolások kiállításakor figyelembevételre kerül;</w:t>
      </w:r>
    </w:p>
    <w:p w:rsidR="004D1666" w:rsidRDefault="003709FB">
      <w:pPr>
        <w:numPr>
          <w:ilvl w:val="0"/>
          <w:numId w:val="2"/>
        </w:numPr>
        <w:spacing w:after="48"/>
        <w:ind w:right="14" w:hanging="120"/>
      </w:pPr>
      <w:r>
        <w:t>tudomásul veszem, hogy a jóváhagyást vég</w:t>
      </w:r>
      <w:r>
        <w:t xml:space="preserve">ző szervezet a kérelem beérkezésétől </w:t>
      </w:r>
      <w:proofErr w:type="spellStart"/>
      <w:r>
        <w:t>szárnftott</w:t>
      </w:r>
      <w:proofErr w:type="spellEnd"/>
      <w:r>
        <w:t xml:space="preserve"> 150- amennyiben a kérelem ingatlanfejlesztésre irányuló tárgyi eszköz beruházásra, felújításra irányul, 180 napon belül hoz döntést A 107/2011.0.'1. 30.) Korm. rendeletben meghatározott sportfejlesztési progr</w:t>
      </w:r>
      <w:r>
        <w:t xml:space="preserve">am módosítására, illetve </w:t>
      </w:r>
      <w:proofErr w:type="spellStart"/>
      <w:r>
        <w:t>meghosszabbtására</w:t>
      </w:r>
      <w:proofErr w:type="spellEnd"/>
      <w:r>
        <w:t xml:space="preserve"> irányuló kérelem elbírálására nyitva álló ügyintézési határidő 90 nap. Tudomásul veszem, hogy a Kérelmezőt az az Általános közigazgatási rendtartásról szóló 2016- évi CL. törvény (a továbbiakban</w:t>
      </w:r>
      <w:proofErr w:type="gramStart"/>
      <w:r>
        <w:t>: ,</w:t>
      </w:r>
      <w:proofErr w:type="spellStart"/>
      <w:r>
        <w:t>Äkr</w:t>
      </w:r>
      <w:proofErr w:type="spellEnd"/>
      <w:proofErr w:type="gramEnd"/>
      <w:r>
        <w:t xml:space="preserve">.') </w:t>
      </w:r>
      <w:proofErr w:type="spellStart"/>
      <w:r>
        <w:t>ôO.S</w:t>
      </w:r>
      <w:proofErr w:type="spellEnd"/>
      <w:r>
        <w:t xml:space="preserve"> (2) </w:t>
      </w:r>
      <w:r>
        <w:t>bekezdés c) pontja alapján nem illeti meg a kérelmezett jog gyakorlása, ha a jóváhagyást végző szervezet a fenti határidőben nem hoz döntést;</w:t>
      </w:r>
    </w:p>
    <w:p w:rsidR="004D1666" w:rsidRDefault="003709FB">
      <w:pPr>
        <w:numPr>
          <w:ilvl w:val="0"/>
          <w:numId w:val="2"/>
        </w:numPr>
        <w:spacing w:after="68"/>
        <w:ind w:right="14" w:hanging="120"/>
      </w:pPr>
      <w:r>
        <w:t>kijelentem, hogy a Kérelmezőnek az államháztartás bármely alrendszerével szemben esedékessé vált, és meg nem fizet</w:t>
      </w:r>
      <w:r>
        <w:t xml:space="preserve">ett köztartozása nincs, vagy arra az illetékes hatóság fizetési </w:t>
      </w:r>
      <w:proofErr w:type="spellStart"/>
      <w:r>
        <w:t>könnytést</w:t>
      </w:r>
      <w:proofErr w:type="spellEnd"/>
      <w:r>
        <w:t xml:space="preserve"> (részletfizetés, fizetési halasztás) </w:t>
      </w:r>
      <w:proofErr w:type="spellStart"/>
      <w:r>
        <w:t>engedétyezett</w:t>
      </w:r>
      <w:proofErr w:type="spellEnd"/>
      <w:r>
        <w:t>;</w:t>
      </w:r>
    </w:p>
    <w:p w:rsidR="004D1666" w:rsidRDefault="003709FB">
      <w:pPr>
        <w:numPr>
          <w:ilvl w:val="0"/>
          <w:numId w:val="2"/>
        </w:numPr>
        <w:spacing w:after="85"/>
        <w:ind w:right="14" w:hanging="120"/>
      </w:pPr>
      <w:r>
        <w:t>kijelentem, hogy a Kérelmező az államháztartás alrendszereiből juttatott és már lezárt támogatásokkal megfelelő módon elszámolt, a támogatásokra vonatkozó szerződésekben vállalt kötelezettségeit teljesítette;</w:t>
      </w:r>
    </w:p>
    <w:p w:rsidR="004D1666" w:rsidRDefault="003709FB">
      <w:pPr>
        <w:numPr>
          <w:ilvl w:val="0"/>
          <w:numId w:val="2"/>
        </w:numPr>
        <w:spacing w:after="29"/>
        <w:ind w:right="14" w:hanging="120"/>
      </w:pPr>
      <w:r>
        <w:t>tudomásul veszem, hogy nem hagyható jóvá a spor</w:t>
      </w:r>
      <w:r>
        <w:t xml:space="preserve">tfejlesztési program, ha a jóváhagyást végző szervezet a Kérelmező korábbi támogatási időszakra vonatkozó lezárt látvány-csapatsport támogatás elszámolásával összefüggésben visszafizetési kötelezettséget </w:t>
      </w:r>
      <w:proofErr w:type="spellStart"/>
      <w:r>
        <w:t>állapłtott</w:t>
      </w:r>
      <w:proofErr w:type="spellEnd"/>
      <w:r>
        <w:t xml:space="preserve"> meg, és a Kérelmező azt nem </w:t>
      </w:r>
      <w:proofErr w:type="spellStart"/>
      <w:r>
        <w:t>teljesftette</w:t>
      </w:r>
      <w:proofErr w:type="spellEnd"/>
      <w:r>
        <w:t>;</w:t>
      </w:r>
    </w:p>
    <w:p w:rsidR="004D1666" w:rsidRDefault="003709FB">
      <w:pPr>
        <w:numPr>
          <w:ilvl w:val="0"/>
          <w:numId w:val="3"/>
        </w:numPr>
        <w:spacing w:after="70"/>
        <w:ind w:right="14" w:hanging="120"/>
      </w:pPr>
      <w:r>
        <w:t xml:space="preserve">tudomásul veszem, hogy a sportfejlesztési program jóváhagyását követően nem állítható ki a Társasági adóról és az </w:t>
      </w:r>
      <w:proofErr w:type="spellStart"/>
      <w:r>
        <w:t>osztalékadÓrÓI</w:t>
      </w:r>
      <w:proofErr w:type="spellEnd"/>
      <w:r>
        <w:t xml:space="preserve"> szóló 1996. évi LXXXI. törvény </w:t>
      </w:r>
      <w:proofErr w:type="gramStart"/>
      <w:r>
        <w:t>( továbbiakban</w:t>
      </w:r>
      <w:proofErr w:type="gramEnd"/>
      <w:r>
        <w:t xml:space="preserve"> -Tao. tv.') 221C. S, illetve 241A. S szerinti igazolás, ha a Kérelmező a korábbi</w:t>
      </w:r>
      <w:r>
        <w:t xml:space="preserve"> támogatási időszakra vonatkozó lezárt látvány-csapatsport támogatás elszámolásával összefüggésben a jóváhagyást végző szervezet által meghatározott visszafizetési kötelezettségének nem tett eleget;</w:t>
      </w:r>
    </w:p>
    <w:p w:rsidR="004D1666" w:rsidRDefault="003709FB">
      <w:pPr>
        <w:numPr>
          <w:ilvl w:val="0"/>
          <w:numId w:val="3"/>
        </w:numPr>
        <w:spacing w:after="86"/>
        <w:ind w:right="14" w:hanging="120"/>
      </w:pPr>
      <w:r>
        <w:t>tudomásul veszem, hogy a látvány-csapatsport támogatás ke</w:t>
      </w:r>
      <w:r>
        <w:t xml:space="preserve">retében közvetítő eljárását igénybe venni, </w:t>
      </w:r>
      <w:proofErr w:type="spellStart"/>
      <w:r>
        <w:t>közvetftÖi</w:t>
      </w:r>
      <w:proofErr w:type="spellEnd"/>
      <w:r>
        <w:t xml:space="preserve"> tevékenység ellenértékét elszámolni nem lehet, és kijelentem, hogy ismerem a </w:t>
      </w:r>
      <w:proofErr w:type="spellStart"/>
      <w:r>
        <w:t>közvetltő</w:t>
      </w:r>
      <w:proofErr w:type="spellEnd"/>
      <w:r>
        <w:t xml:space="preserve"> igénybevételének jogszabályban meghatározott következményeit,</w:t>
      </w:r>
    </w:p>
    <w:p w:rsidR="004D1666" w:rsidRDefault="003709FB">
      <w:pPr>
        <w:spacing w:after="47"/>
        <w:ind w:left="163" w:right="14" w:hanging="168"/>
      </w:pPr>
      <w:r>
        <w:t>IO. kijelentem, hogy a Kérelmező nem áll végelszámolá</w:t>
      </w:r>
      <w:r>
        <w:t xml:space="preserve">si eljárás alatt, ellene csőd-, felszámolási-, illetve egyéb, a jogutód nélküli megszüntetésére irányuló, jogszabályban meghatározott eljárás nincs folyamatban. Vállalom, hogy 8 napon belül bejelentem, amennyiben a támogatás időtartama alatt ilyen eljárás </w:t>
      </w:r>
      <w:r>
        <w:t>indul;</w:t>
      </w:r>
    </w:p>
    <w:p w:rsidR="004D1666" w:rsidRDefault="003709FB">
      <w:pPr>
        <w:spacing w:after="86"/>
        <w:ind w:left="240" w:right="14" w:hanging="163"/>
      </w:pPr>
      <w:r>
        <w:t>II- hozzájárulok ahhoz, hogy a Kérelmező adószámát a jóváhagyást végző szervezet és a Magyar Államkincstár felhasználja a lejárt köztartozások teljesítése, illetőleg az adósság bekövetkezése tényének és összegének megismeréséhez;</w:t>
      </w:r>
    </w:p>
    <w:p w:rsidR="004D1666" w:rsidRDefault="003709FB">
      <w:pPr>
        <w:ind w:left="173" w:right="14" w:hanging="178"/>
      </w:pPr>
      <w:r>
        <w:t>12 hozzájárulok ahh</w:t>
      </w:r>
      <w:r>
        <w:t>oz, hogy a Magyar Államkincstár által működtetett monitoring rendszerben nyilvántartott igénylői adataimhoz a jogszabályban meghatározott jogosultak, valamint az Állami Számvevőszék, a Kormányzati Ellenőrzési Hivatal, a Nemzetgazdasági Minisztérium és a cs</w:t>
      </w:r>
      <w:r>
        <w:t>ekély összegű támogatások nyilvántartásában érintett szervek hozzáférjenek;</w:t>
      </w:r>
    </w:p>
    <w:p w:rsidR="004D1666" w:rsidRDefault="003709FB">
      <w:pPr>
        <w:numPr>
          <w:ilvl w:val="0"/>
          <w:numId w:val="4"/>
        </w:numPr>
        <w:spacing w:after="29"/>
        <w:ind w:right="14" w:hanging="178"/>
      </w:pPr>
      <w:r>
        <w:t>kijelentem, hogy a Kérelmező megfelel a rendezett munkaügyi kapcsolatoknak az Államháztartásról szóló 2011- évi CXCV törvényben (a továbbiakban: Áht.') megfogalmazott követelményei</w:t>
      </w:r>
      <w:r>
        <w:t>nek, és a szervezet - ennek igazolása céljából szükséges - adatait rendelkezésre bocsátom;</w:t>
      </w:r>
    </w:p>
    <w:p w:rsidR="004D1666" w:rsidRDefault="003709FB">
      <w:pPr>
        <w:numPr>
          <w:ilvl w:val="0"/>
          <w:numId w:val="4"/>
        </w:numPr>
        <w:spacing w:after="63"/>
        <w:ind w:right="14" w:hanging="178"/>
      </w:pPr>
      <w:r>
        <w:t xml:space="preserve">tudomásul veszem, hogy a kérelem adatai </w:t>
      </w:r>
      <w:proofErr w:type="spellStart"/>
      <w:r>
        <w:t>nyitvánosságra</w:t>
      </w:r>
      <w:proofErr w:type="spellEnd"/>
      <w:r>
        <w:t xml:space="preserve"> </w:t>
      </w:r>
      <w:proofErr w:type="spellStart"/>
      <w:r>
        <w:t>hozhatÓk</w:t>
      </w:r>
      <w:proofErr w:type="spellEnd"/>
      <w:r>
        <w:t xml:space="preserve"> (a Kérelmező neve, a támogatás típusa, célja, valamint a támogatás összege a Honvédelmi Minisztérium,</w:t>
      </w:r>
      <w:r>
        <w:t xml:space="preserve"> a jóváhagyást végző szervezet, és az ellenőrző szervezet honlapján közzétételre kerül);</w:t>
      </w:r>
    </w:p>
    <w:p w:rsidR="004D1666" w:rsidRDefault="003709FB">
      <w:pPr>
        <w:numPr>
          <w:ilvl w:val="0"/>
          <w:numId w:val="4"/>
        </w:numPr>
        <w:spacing w:after="46"/>
        <w:ind w:right="14" w:hanging="178"/>
      </w:pPr>
      <w:r>
        <w:t>hozzájárulok a Kérelmező adatainak a jóváhagyást végző szervezet, továbbá az ellenőrző szervezet általi kezeléséhez, valamint vállalom, hogy a személyes adataik kezelé</w:t>
      </w:r>
      <w:r>
        <w:t>sére szóló engedélyt a beadványaimban szereplő természetes személyektől is beszerzem;</w:t>
      </w:r>
    </w:p>
    <w:p w:rsidR="004D1666" w:rsidRDefault="003709FB">
      <w:pPr>
        <w:numPr>
          <w:ilvl w:val="0"/>
          <w:numId w:val="4"/>
        </w:numPr>
        <w:spacing w:after="86"/>
        <w:ind w:right="14" w:hanging="178"/>
      </w:pPr>
      <w:r>
        <w:t xml:space="preserve">hozzájárulok, hogy a kérelemmel érintett </w:t>
      </w:r>
      <w:proofErr w:type="spellStart"/>
      <w:r>
        <w:t>szemétyek</w:t>
      </w:r>
      <w:proofErr w:type="spellEnd"/>
      <w:r>
        <w:t>, a kérelemben szereplő és rájuk vonatkozó adatok tekintetében a jóváhagyást végző, vagy az ellenőrző szervezet által kezelt adatokat külön beleegyezés nélkül megismerhessék;</w:t>
      </w:r>
    </w:p>
    <w:p w:rsidR="004D1666" w:rsidRDefault="003709FB">
      <w:pPr>
        <w:numPr>
          <w:ilvl w:val="0"/>
          <w:numId w:val="5"/>
        </w:numPr>
        <w:spacing w:after="89"/>
        <w:ind w:right="14" w:hanging="173"/>
      </w:pPr>
      <w:r>
        <w:t>kijelentem, hogy amennyiben a K</w:t>
      </w:r>
      <w:r>
        <w:t>érelmező díjazás ellenében sportolót foglalkoztat, a kérelemhez rendszerestett nyilatkozatot a sportolótól kapott adatok alapján és a Tao tv. 4. S 40a. pontja figyelembevételével tettem meg;</w:t>
      </w:r>
    </w:p>
    <w:p w:rsidR="004D1666" w:rsidRDefault="003709FB">
      <w:pPr>
        <w:numPr>
          <w:ilvl w:val="0"/>
          <w:numId w:val="5"/>
        </w:numPr>
        <w:spacing w:after="39"/>
        <w:ind w:right="14" w:hanging="173"/>
      </w:pPr>
      <w:r>
        <w:t>kötelezettséget vállalok arra, hogy a jelen kérelemben közölt bár</w:t>
      </w:r>
      <w:r>
        <w:t xml:space="preserve">milyen adatban, tényben, illetve a támogatást befolyásoló körülményben </w:t>
      </w:r>
      <w:proofErr w:type="spellStart"/>
      <w:r>
        <w:t>beállÓ</w:t>
      </w:r>
      <w:proofErr w:type="spellEnd"/>
      <w:r>
        <w:t xml:space="preserve"> változásról haladéktalanul, de legkésőbb a jogszabályban foglalt határidőn belül írásban </w:t>
      </w:r>
      <w:proofErr w:type="spellStart"/>
      <w:r>
        <w:t>értesftem</w:t>
      </w:r>
      <w:proofErr w:type="spellEnd"/>
      <w:r>
        <w:t xml:space="preserve"> a jóváhagyó-, illetve az ellenőrző szervezetet;</w:t>
      </w:r>
    </w:p>
    <w:p w:rsidR="004D1666" w:rsidRDefault="003709FB">
      <w:pPr>
        <w:numPr>
          <w:ilvl w:val="0"/>
          <w:numId w:val="5"/>
        </w:numPr>
        <w:ind w:right="14" w:hanging="173"/>
      </w:pPr>
      <w:r>
        <w:t xml:space="preserve">amennyiben az építési </w:t>
      </w:r>
      <w:proofErr w:type="spellStart"/>
      <w:r>
        <w:t>engedétyhez</w:t>
      </w:r>
      <w:proofErr w:type="spellEnd"/>
      <w:r>
        <w:t xml:space="preserve"> kötött tárgyi eszköz beruházás, felújítás sportcélú ingatlanra irányul, úgy vállalom, hogy</w:t>
      </w:r>
    </w:p>
    <w:p w:rsidR="004D1666" w:rsidRDefault="003709FB">
      <w:pPr>
        <w:numPr>
          <w:ilvl w:val="0"/>
          <w:numId w:val="6"/>
        </w:numPr>
        <w:spacing w:after="100" w:line="224" w:lineRule="auto"/>
        <w:ind w:right="14" w:hanging="125"/>
      </w:pPr>
      <w:r>
        <w:t xml:space="preserve">a beruházás üzembe helyezését követő legalább a </w:t>
      </w:r>
      <w:proofErr w:type="spellStart"/>
      <w:r>
        <w:t>jogszabátyban</w:t>
      </w:r>
      <w:proofErr w:type="spellEnd"/>
      <w:r>
        <w:t xml:space="preserve"> meghatározott időszakban az adókedvezmény alapjául szolgáló beruházás</w:t>
      </w:r>
      <w:r>
        <w:t xml:space="preserve"> révén üzembe helyezett </w:t>
      </w:r>
      <w:proofErr w:type="spellStart"/>
      <w:r>
        <w:t>ingatjan</w:t>
      </w:r>
      <w:proofErr w:type="spellEnd"/>
      <w:r>
        <w:t xml:space="preserve"> </w:t>
      </w:r>
      <w:proofErr w:type="spellStart"/>
      <w:r>
        <w:t>sportcélů</w:t>
      </w:r>
      <w:proofErr w:type="spellEnd"/>
      <w:r>
        <w:t>, elsődlegesen piaci alapon történő hasznosítását (</w:t>
      </w:r>
      <w:proofErr w:type="spellStart"/>
      <w:r>
        <w:t>jogszabátyban</w:t>
      </w:r>
      <w:proofErr w:type="spellEnd"/>
      <w:r>
        <w:t xml:space="preserve"> meghatározott kivétellel) fenntartom, valamint - a </w:t>
      </w:r>
      <w:proofErr w:type="spellStart"/>
      <w:r>
        <w:t>jogszabátyban</w:t>
      </w:r>
      <w:proofErr w:type="spellEnd"/>
      <w:r>
        <w:t xml:space="preserve"> meghatározott esetben - </w:t>
      </w:r>
      <w:proofErr w:type="spellStart"/>
      <w:r>
        <w:t>benyütom</w:t>
      </w:r>
      <w:proofErr w:type="spellEnd"/>
      <w:r>
        <w:t xml:space="preserve"> a </w:t>
      </w:r>
      <w:proofErr w:type="spellStart"/>
      <w:r>
        <w:t>sportcélů</w:t>
      </w:r>
      <w:proofErr w:type="spellEnd"/>
      <w:r>
        <w:t xml:space="preserve"> ingatlan tulajdonosának előzetes írásbe</w:t>
      </w:r>
      <w:r>
        <w:t>li hozzájárulását arról, hogy erre az időtartamra a Magyar Állam javára az ingatlan-</w:t>
      </w:r>
      <w:proofErr w:type="spellStart"/>
      <w:r>
        <w:t>nyitvántartásba</w:t>
      </w:r>
      <w:proofErr w:type="spellEnd"/>
      <w:r>
        <w:t xml:space="preserve"> az igénybe vett adókedvezmény mértékéig jelzálogjog kerül bejegyzésre, mely bejegyzés költségének ellenértékét megfizetem;</w:t>
      </w:r>
    </w:p>
    <w:p w:rsidR="004D1666" w:rsidRDefault="003709FB">
      <w:pPr>
        <w:numPr>
          <w:ilvl w:val="0"/>
          <w:numId w:val="6"/>
        </w:numPr>
        <w:spacing w:after="48"/>
        <w:ind w:right="14" w:hanging="125"/>
      </w:pPr>
      <w:r>
        <w:t>az adott tárgyi eszköz beruházásr</w:t>
      </w:r>
      <w:r>
        <w:t>a vonatkozó, első támogatási igazolás kiállítását követő évben kezdődő támogatási időszaktól számított 6. támogatási időszak végéig a tárgyi eszköz beruházást üzembe helyezem, ellenkező esetben a támogatás és annak jegybanki alapkamattal növelt összegét ma</w:t>
      </w:r>
      <w:r>
        <w:t>gyar állam részére megfizetem;</w:t>
      </w:r>
    </w:p>
    <w:p w:rsidR="004D1666" w:rsidRDefault="003709FB">
      <w:pPr>
        <w:numPr>
          <w:ilvl w:val="0"/>
          <w:numId w:val="6"/>
        </w:numPr>
        <w:spacing w:after="69"/>
        <w:ind w:right="14" w:hanging="125"/>
      </w:pPr>
      <w:r>
        <w:t xml:space="preserve">a beruházás üzembe helyezését követő legalább 15 évben az adókedvezmény alapjául szolgáló beruházás révén üzembe helyezett sportcélú ingatlant iskolai és diák-, főiskolai-egyetemi </w:t>
      </w:r>
      <w:proofErr w:type="gramStart"/>
      <w:r>
        <w:t>sport események</w:t>
      </w:r>
      <w:proofErr w:type="gramEnd"/>
      <w:r>
        <w:t xml:space="preserve">, szabadidősport események és </w:t>
      </w:r>
      <w:r>
        <w:t xml:space="preserve">más, közösségi célú (különösen: kulturális, turisztikai) események </w:t>
      </w:r>
      <w:proofErr w:type="spellStart"/>
      <w:r>
        <w:t>lebonyolftása</w:t>
      </w:r>
      <w:proofErr w:type="spellEnd"/>
      <w:r>
        <w:t xml:space="preserve"> céljából ingyenesen vagy kedvezményes áron </w:t>
      </w:r>
      <w:proofErr w:type="spellStart"/>
      <w:r>
        <w:t>biztosftom</w:t>
      </w:r>
      <w:proofErr w:type="spellEnd"/>
      <w:r>
        <w:t>;</w:t>
      </w:r>
    </w:p>
    <w:p w:rsidR="004D1666" w:rsidRDefault="003709FB">
      <w:pPr>
        <w:numPr>
          <w:ilvl w:val="0"/>
          <w:numId w:val="6"/>
        </w:numPr>
        <w:spacing w:after="67"/>
        <w:ind w:right="14" w:hanging="125"/>
      </w:pPr>
      <w:proofErr w:type="spellStart"/>
      <w:r>
        <w:t>bérelt</w:t>
      </w:r>
      <w:proofErr w:type="spellEnd"/>
      <w:r>
        <w:t xml:space="preserve"> vagy más jogcímen használt, nem a látvány-csapatsportban működő hivatásos sportszervezet tulajdonában álló ingatl</w:t>
      </w:r>
      <w:r>
        <w:t xml:space="preserve">an esetén a </w:t>
      </w:r>
      <w:proofErr w:type="spellStart"/>
      <w:r>
        <w:t>sportcélů</w:t>
      </w:r>
      <w:proofErr w:type="spellEnd"/>
      <w:r>
        <w:t xml:space="preserve"> ingatlant piaci áron bérlem vagy más jogcímen használom;</w:t>
      </w:r>
    </w:p>
    <w:p w:rsidR="004D1666" w:rsidRDefault="003709FB">
      <w:pPr>
        <w:numPr>
          <w:ilvl w:val="0"/>
          <w:numId w:val="6"/>
        </w:numPr>
        <w:spacing w:after="69"/>
        <w:ind w:right="14" w:hanging="125"/>
      </w:pPr>
      <w:r>
        <w:t xml:space="preserve">a jelenértékén legalább 5 millió forint értékű tárgyi eszköz felújítás esetén a támogatásból megvalósuló felújítást legalább 5 évig az eredeti rendeltetésének megfelelően </w:t>
      </w:r>
      <w:proofErr w:type="spellStart"/>
      <w:r>
        <w:t>haszno</w:t>
      </w:r>
      <w:r>
        <w:t>stom</w:t>
      </w:r>
      <w:proofErr w:type="spellEnd"/>
      <w:r>
        <w:t xml:space="preserve">, valamint benyújtom a sportcélú </w:t>
      </w:r>
      <w:proofErr w:type="spellStart"/>
      <w:r>
        <w:t>ingatjan</w:t>
      </w:r>
      <w:proofErr w:type="spellEnd"/>
      <w:r>
        <w:t xml:space="preserve"> tulajdonosának előzetes írásbeli hozzájárulását arról, hogy erre az időtartamra a magyar állam javára az ingatlan-</w:t>
      </w:r>
      <w:proofErr w:type="spellStart"/>
      <w:r>
        <w:t>nyitvántartásba</w:t>
      </w:r>
      <w:proofErr w:type="spellEnd"/>
      <w:r>
        <w:t xml:space="preserve"> az igénybe vett adókedvezmény mértékéig jelzálogjog kerül bejegyzésre;</w:t>
      </w:r>
    </w:p>
    <w:p w:rsidR="004D1666" w:rsidRDefault="003709FB">
      <w:pPr>
        <w:numPr>
          <w:ilvl w:val="0"/>
          <w:numId w:val="6"/>
        </w:numPr>
        <w:spacing w:after="48"/>
        <w:ind w:right="14" w:hanging="125"/>
      </w:pPr>
      <w:proofErr w:type="gramStart"/>
      <w:r>
        <w:t>a</w:t>
      </w:r>
      <w:proofErr w:type="gramEnd"/>
      <w:r>
        <w:t xml:space="preserve"> </w:t>
      </w:r>
      <w:proofErr w:type="spellStart"/>
      <w:r>
        <w:t>elenért</w:t>
      </w:r>
      <w:r>
        <w:t>ékén</w:t>
      </w:r>
      <w:proofErr w:type="spellEnd"/>
      <w:r>
        <w:t xml:space="preserve"> legalább IO millió forint értékű tárgyi eszköz beruházás, </w:t>
      </w:r>
      <w:proofErr w:type="spellStart"/>
      <w:r>
        <w:t>felújftás</w:t>
      </w:r>
      <w:proofErr w:type="spellEnd"/>
      <w:r>
        <w:t xml:space="preserve"> esetén a </w:t>
      </w:r>
      <w:proofErr w:type="spellStart"/>
      <w:r>
        <w:t>sportcélů</w:t>
      </w:r>
      <w:proofErr w:type="spellEnd"/>
      <w:r>
        <w:t xml:space="preserve"> ingatlanfejlesztésre </w:t>
      </w:r>
      <w:proofErr w:type="spellStart"/>
      <w:r>
        <w:t>nyat</w:t>
      </w:r>
      <w:proofErr w:type="spellEnd"/>
      <w:r>
        <w:t xml:space="preserve"> </w:t>
      </w:r>
      <w:proofErr w:type="spellStart"/>
      <w:r>
        <w:t>pátyázatot</w:t>
      </w:r>
      <w:proofErr w:type="spellEnd"/>
      <w:r>
        <w:t xml:space="preserve"> írok ki és a pályázati eljárás eredménye alapján nyertes személlyel kötök szerződést a tárgyi eszköz beruházás, </w:t>
      </w:r>
      <w:proofErr w:type="spellStart"/>
      <w:r>
        <w:t>felújltás</w:t>
      </w:r>
      <w:proofErr w:type="spellEnd"/>
      <w:r>
        <w:t xml:space="preserve"> megva</w:t>
      </w:r>
      <w:r>
        <w:t>lósítására;</w:t>
      </w:r>
    </w:p>
    <w:p w:rsidR="004D1666" w:rsidRDefault="003709FB">
      <w:pPr>
        <w:spacing w:after="77"/>
        <w:ind w:left="379" w:right="14" w:hanging="115"/>
      </w:pPr>
      <w:r>
        <w:t xml:space="preserve">g- vállalom, hogy a támogatás felhasználásáról olyan analitikus nyilvántartást vezetek, amely </w:t>
      </w:r>
      <w:proofErr w:type="spellStart"/>
      <w:r>
        <w:t>biztostja</w:t>
      </w:r>
      <w:proofErr w:type="spellEnd"/>
      <w:r>
        <w:t xml:space="preserve"> a támogatások teljes </w:t>
      </w:r>
      <w:proofErr w:type="spellStart"/>
      <w:r>
        <w:t>elkülöntését</w:t>
      </w:r>
      <w:proofErr w:type="spellEnd"/>
      <w:r>
        <w:t xml:space="preserve">, és hozzájárul a támogatás rendeltetésszerű felhasználásának </w:t>
      </w:r>
      <w:proofErr w:type="spellStart"/>
      <w:r>
        <w:t>jogszabátyban</w:t>
      </w:r>
      <w:proofErr w:type="spellEnd"/>
      <w:r>
        <w:t xml:space="preserve"> meghatározott szervek általi el</w:t>
      </w:r>
      <w:r>
        <w:t>lenőrzéséhez;</w:t>
      </w:r>
    </w:p>
    <w:p w:rsidR="004D1666" w:rsidRDefault="003709FB">
      <w:pPr>
        <w:numPr>
          <w:ilvl w:val="0"/>
          <w:numId w:val="7"/>
        </w:numPr>
        <w:spacing w:after="26"/>
        <w:ind w:right="14" w:hanging="178"/>
      </w:pPr>
      <w:r>
        <w:t xml:space="preserve">tudomásul veszem, hogy a támogatás elszámolása során csak bizonylattal dokumentált kiadások </w:t>
      </w:r>
      <w:proofErr w:type="spellStart"/>
      <w:r>
        <w:t>számolhatóak</w:t>
      </w:r>
      <w:proofErr w:type="spellEnd"/>
      <w:r>
        <w:t xml:space="preserve"> el, a támogatás felhasználása során keletkezett bizonylatokkal a 107/2011. UI. 30-) </w:t>
      </w:r>
      <w:proofErr w:type="spellStart"/>
      <w:r>
        <w:t>Korm</w:t>
      </w:r>
      <w:proofErr w:type="spellEnd"/>
      <w:r>
        <w:t xml:space="preserve"> </w:t>
      </w:r>
      <w:r>
        <w:rPr>
          <w:noProof/>
        </w:rPr>
        <w:drawing>
          <wp:inline distT="0" distB="0" distL="0" distR="0">
            <wp:extent cx="15242" cy="12192"/>
            <wp:effectExtent l="0" t="0" r="0" b="0"/>
            <wp:docPr id="30449" name="Picture 30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9" name="Picture 30449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242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rendeletben foglaltak szerint elszámolok, és a bizonylatokat </w:t>
      </w:r>
      <w:proofErr w:type="spellStart"/>
      <w:r>
        <w:t>megőrzöm</w:t>
      </w:r>
      <w:proofErr w:type="spellEnd"/>
      <w:r>
        <w:t xml:space="preserve"> a jogszabályok által előírt </w:t>
      </w:r>
      <w:proofErr w:type="spellStart"/>
      <w:r>
        <w:t>határidö</w:t>
      </w:r>
      <w:proofErr w:type="spellEnd"/>
      <w:r>
        <w:t xml:space="preserve"> végéig.</w:t>
      </w:r>
    </w:p>
    <w:p w:rsidR="004D1666" w:rsidRDefault="003709FB">
      <w:pPr>
        <w:numPr>
          <w:ilvl w:val="0"/>
          <w:numId w:val="7"/>
        </w:numPr>
        <w:spacing w:after="68"/>
        <w:ind w:right="14" w:hanging="178"/>
      </w:pPr>
      <w:r>
        <w:t xml:space="preserve">tudomásul veszem, hogy a jóváhagyást végző szervezet által </w:t>
      </w:r>
      <w:proofErr w:type="spellStart"/>
      <w:r>
        <w:t>megállapftott</w:t>
      </w:r>
      <w:proofErr w:type="spellEnd"/>
      <w:r>
        <w:t xml:space="preserve"> értékelési elvek és a benchmark a támogatások tervezése és a felhasz</w:t>
      </w:r>
      <w:r>
        <w:t>nálása során kötelező jelleggel bír a Kérelmező részére és az abban foglalt előírásoktól eltérni nem lehet;</w:t>
      </w:r>
    </w:p>
    <w:p w:rsidR="004D1666" w:rsidRDefault="003709FB">
      <w:pPr>
        <w:spacing w:after="68" w:line="224" w:lineRule="auto"/>
        <w:ind w:left="173" w:right="9" w:hanging="178"/>
        <w:jc w:val="both"/>
      </w:pPr>
      <w:r>
        <w:t>22 kötelezettséget vállalok, hogy a sportfejlesztési program jóváhagyása esetében a jogszabályokban, az értékelési elvekben és benchmarkban, valamin</w:t>
      </w:r>
      <w:r>
        <w:t>t az elszámolási útmutatóban foglalt előírásokat betartom. Tudomásul veszem, hogy a jóváhagyásnak, illetve előírásoknak nem megfelelő felhasználás esetén az elszámolás, vagy annak érintett része nem fogadható el és erre történő kötelezés esetén a támogatás</w:t>
      </w:r>
      <w:r>
        <w:t xml:space="preserve">t és — amennyiben felmerül — </w:t>
      </w:r>
      <w:proofErr w:type="spellStart"/>
      <w:r>
        <w:t>kamatait</w:t>
      </w:r>
      <w:proofErr w:type="spellEnd"/>
      <w:r>
        <w:t xml:space="preserve"> visszafizetem;</w:t>
      </w:r>
    </w:p>
    <w:p w:rsidR="004D1666" w:rsidRDefault="003709FB">
      <w:pPr>
        <w:numPr>
          <w:ilvl w:val="0"/>
          <w:numId w:val="8"/>
        </w:numPr>
        <w:spacing w:after="63"/>
        <w:ind w:right="14" w:hanging="182"/>
      </w:pPr>
      <w:r>
        <w:t xml:space="preserve">vállalom, hogy amennyiben a sportszervezet vonatkozásában az elszámolás </w:t>
      </w:r>
      <w:proofErr w:type="spellStart"/>
      <w:r>
        <w:t>lefotytatására</w:t>
      </w:r>
      <w:proofErr w:type="spellEnd"/>
      <w:r>
        <w:t xml:space="preserve"> a Magyar Labdarúgó Szövetség jogosult, a Kérelmező az elszámolási kötelezettségének az Elektronikus </w:t>
      </w:r>
      <w:proofErr w:type="spellStart"/>
      <w:r>
        <w:t>Kérelmi</w:t>
      </w:r>
      <w:proofErr w:type="spellEnd"/>
      <w:r>
        <w:t xml:space="preserve"> Rendszer</w:t>
      </w:r>
      <w:r>
        <w:t>en keresztül tesz eleget,</w:t>
      </w:r>
    </w:p>
    <w:p w:rsidR="004D1666" w:rsidRDefault="003709FB">
      <w:pPr>
        <w:numPr>
          <w:ilvl w:val="0"/>
          <w:numId w:val="8"/>
        </w:numPr>
        <w:spacing w:after="90"/>
        <w:ind w:right="14" w:hanging="182"/>
      </w:pPr>
      <w:r>
        <w:t>vállalom, hogy a jóváhagyást végző szervezet által jóváhagyott sportfejlesztési program, valamint annak költségterve, illetve a támogatás összeg tekintetében az egyesület honlapján a közzétételi kötelezettségnek eleget teszek;</w:t>
      </w:r>
    </w:p>
    <w:p w:rsidR="004D1666" w:rsidRDefault="003709FB">
      <w:pPr>
        <w:numPr>
          <w:ilvl w:val="0"/>
          <w:numId w:val="8"/>
        </w:numPr>
        <w:ind w:right="14" w:hanging="182"/>
      </w:pPr>
      <w:r>
        <w:t>Kij</w:t>
      </w:r>
      <w:r>
        <w:t>elentem, hogy az általam képviselt sportszervezet a külön jogszabályokban meghatározott éves beszámoló közzétételi kötelezettségének eleget tett;</w:t>
      </w:r>
    </w:p>
    <w:p w:rsidR="004D1666" w:rsidRDefault="004D1666">
      <w:pPr>
        <w:sectPr w:rsidR="004D1666">
          <w:type w:val="continuous"/>
          <w:pgSz w:w="11906" w:h="16838"/>
          <w:pgMar w:top="1443" w:right="893" w:bottom="1397" w:left="845" w:header="708" w:footer="708" w:gutter="0"/>
          <w:cols w:space="708"/>
        </w:sectPr>
      </w:pPr>
    </w:p>
    <w:p w:rsidR="004D1666" w:rsidRDefault="003709FB">
      <w:pPr>
        <w:ind w:left="182" w:right="14" w:hanging="187"/>
      </w:pPr>
      <w:r>
        <w:lastRenderedPageBreak/>
        <w:t>26- kijelentem, hogy a látvány-csapatsport támogatását biztostó támogatási igazolás kiállításá</w:t>
      </w:r>
      <w:r>
        <w:t>ról, felhasználásáról, a támogatás elszámolásának és ellenőrzésének, valamint visszafizetésének szabályairól szóló 107/2011. VI. 30.) Korm. rendelet 6S (I) h) pontja szerint rendelkezem a jogszabály által előírt számviteli szabályzatokkal</w:t>
      </w:r>
      <w:r>
        <w:rPr>
          <w:noProof/>
        </w:rPr>
        <w:drawing>
          <wp:inline distT="0" distB="0" distL="0" distR="0">
            <wp:extent cx="12195" cy="12192"/>
            <wp:effectExtent l="0" t="0" r="0" b="0"/>
            <wp:docPr id="32038" name="Picture 32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38" name="Picture 32038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19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ind w:left="-5" w:right="14"/>
      </w:pPr>
      <w:r>
        <w:t>Kelt: Ünő, 2025.</w:t>
      </w:r>
      <w:r>
        <w:t>05.21.</w:t>
      </w:r>
      <w:r>
        <w:br w:type="page"/>
      </w:r>
    </w:p>
    <w:p w:rsidR="004D1666" w:rsidRDefault="003709FB">
      <w:pPr>
        <w:pBdr>
          <w:top w:val="single" w:sz="4" w:space="0" w:color="000000"/>
          <w:left w:val="single" w:sz="2" w:space="0" w:color="000000"/>
          <w:bottom w:val="single" w:sz="4" w:space="0" w:color="000000"/>
          <w:right w:val="single" w:sz="4" w:space="0" w:color="000000"/>
        </w:pBdr>
        <w:spacing w:after="191" w:line="259" w:lineRule="auto"/>
        <w:ind w:left="0"/>
      </w:pPr>
      <w:r>
        <w:rPr>
          <w:sz w:val="20"/>
        </w:rPr>
        <w:lastRenderedPageBreak/>
        <w:t>NYILATKOZAT 3</w:t>
      </w:r>
    </w:p>
    <w:p w:rsidR="004D1666" w:rsidRDefault="003709FB">
      <w:pPr>
        <w:pStyle w:val="Cmsor2"/>
        <w:ind w:left="149"/>
      </w:pPr>
      <w:r>
        <w:t>NYILATKOZAT</w:t>
      </w:r>
    </w:p>
    <w:p w:rsidR="004D1666" w:rsidRDefault="003709FB">
      <w:pPr>
        <w:spacing w:after="180" w:line="219" w:lineRule="auto"/>
        <w:ind w:left="96" w:right="336"/>
        <w:jc w:val="both"/>
      </w:pPr>
      <w:r>
        <w:rPr>
          <w:sz w:val="14"/>
        </w:rPr>
        <w:t>a társasági adóról és az osztalékadóról szóló 1996. évi LXXXI. törvény („Tao. tv.") 221C. S szerinti látvány-csapatsportok támogatásának adókedvezménye és 241A. S szerinti kedvezményezett célra (látvány-csapatsport támogatásra) tett adó-felajánlás (a továb</w:t>
      </w:r>
      <w:r>
        <w:rPr>
          <w:sz w:val="14"/>
        </w:rPr>
        <w:t>biakban: látvány-csapatsport támogatási rendszer) alapján megvalósuló támogatás esetén</w:t>
      </w:r>
    </w:p>
    <w:p w:rsidR="004D1666" w:rsidRDefault="003709FB">
      <w:pPr>
        <w:spacing w:after="0" w:line="259" w:lineRule="auto"/>
        <w:ind w:left="125" w:right="4" w:hanging="10"/>
        <w:jc w:val="both"/>
      </w:pPr>
      <w:r>
        <w:rPr>
          <w:sz w:val="16"/>
        </w:rPr>
        <w:t>1. Nyilatkozat a kedvezményezett státuszáról</w:t>
      </w:r>
    </w:p>
    <w:p w:rsidR="004D1666" w:rsidRDefault="003709FB">
      <w:pPr>
        <w:spacing w:after="126"/>
        <w:ind w:left="91" w:right="14"/>
      </w:pPr>
      <w:r>
        <w:t>Alulírott Buzás Gábor, mint a látvány-csapatsport támogatási rendszerben pályázó ÜLLŐI DIÁK SPORTEGYESÜLET (székhely: 2225 Ü</w:t>
      </w:r>
      <w:r>
        <w:t xml:space="preserve">llő, Malom utca </w:t>
      </w:r>
      <w:proofErr w:type="gramStart"/>
      <w:r>
        <w:t>I ,</w:t>
      </w:r>
      <w:proofErr w:type="gramEnd"/>
      <w:r>
        <w:t xml:space="preserve"> adószám: 18710546-1-13 ) kedvezményezett (a továbbiakban: *</w:t>
      </w:r>
      <w:proofErr w:type="spellStart"/>
      <w:r>
        <w:t>Kedvezményezetť</w:t>
      </w:r>
      <w:proofErr w:type="spellEnd"/>
      <w:r>
        <w:t xml:space="preserve">) aláírásra jogosult képviselője büntetőjogi felelősségem tudatában </w:t>
      </w:r>
      <w:proofErr w:type="spellStart"/>
      <w:r>
        <w:t>ezůton</w:t>
      </w:r>
      <w:proofErr w:type="spellEnd"/>
      <w:r>
        <w:t xml:space="preserve"> nyilatkozom, hogy a Kedvezményezett</w:t>
      </w:r>
    </w:p>
    <w:p w:rsidR="004D1666" w:rsidRDefault="003709FB">
      <w:pPr>
        <w:ind w:left="418" w:right="14"/>
      </w:pPr>
      <w:r>
        <w:t>a Tao. tv. 4. S 41. pontja szerinti látvány-csapats</w:t>
      </w:r>
      <w:r>
        <w:t>portágban működő országos sportági szakszövetségnek minősül.</w:t>
      </w:r>
    </w:p>
    <w:p w:rsidR="004D1666" w:rsidRDefault="003709FB">
      <w:pPr>
        <w:spacing w:after="395"/>
        <w:ind w:left="418" w:right="14"/>
      </w:pPr>
      <w:r>
        <w:t xml:space="preserve">a Tao. </w:t>
      </w:r>
      <w:proofErr w:type="spellStart"/>
      <w:r>
        <w:t>ťĹ</w:t>
      </w:r>
      <w:proofErr w:type="spellEnd"/>
      <w:r>
        <w:t xml:space="preserve"> 4. S 42. pontja szerinti látvány-csapatsportban működő </w:t>
      </w:r>
      <w:proofErr w:type="spellStart"/>
      <w:r>
        <w:t>amatör</w:t>
      </w:r>
      <w:proofErr w:type="spellEnd"/>
      <w:r>
        <w:t xml:space="preserve"> sportszervezetnek minősül, amely</w:t>
      </w:r>
    </w:p>
    <w:p w:rsidR="004D1666" w:rsidRDefault="003709FB">
      <w:pPr>
        <w:spacing w:line="590" w:lineRule="auto"/>
        <w:ind w:left="783" w:right="7504" w:hanging="240"/>
      </w:pPr>
      <w:r>
        <w:t xml:space="preserve">a hivatásos </w:t>
      </w:r>
      <w:proofErr w:type="spellStart"/>
      <w:r>
        <w:t>sportolót</w:t>
      </w:r>
      <w:r>
        <w:rPr>
          <w:vertAlign w:val="superscript"/>
        </w:rPr>
        <w:t>l</w:t>
      </w:r>
      <w:proofErr w:type="spellEnd"/>
      <w:r>
        <w:rPr>
          <w:vertAlign w:val="superscript"/>
        </w:rPr>
        <w:t xml:space="preserve"> </w:t>
      </w:r>
      <w:r>
        <w:t>alkalmaz hivatásos sportolót nem alkalmaz</w:t>
      </w:r>
    </w:p>
    <w:p w:rsidR="004D1666" w:rsidRDefault="003709FB">
      <w:pPr>
        <w:spacing w:after="230" w:line="270" w:lineRule="auto"/>
        <w:ind w:left="153" w:right="244" w:firstLine="4"/>
        <w:jc w:val="both"/>
      </w:pPr>
      <w:r>
        <w:rPr>
          <w:sz w:val="10"/>
        </w:rPr>
        <w:t>[Azaz olyant sportról szó</w:t>
      </w:r>
      <w:r>
        <w:rPr>
          <w:sz w:val="10"/>
        </w:rPr>
        <w:t xml:space="preserve">ló törvényben meghatározott szabályok </w:t>
      </w:r>
      <w:proofErr w:type="spellStart"/>
      <w:r>
        <w:rPr>
          <w:sz w:val="10"/>
        </w:rPr>
        <w:t>szemt</w:t>
      </w:r>
      <w:proofErr w:type="spellEnd"/>
      <w:r>
        <w:rPr>
          <w:sz w:val="10"/>
        </w:rPr>
        <w:t xml:space="preserve"> működő sportszervezet, </w:t>
      </w:r>
      <w:proofErr w:type="spellStart"/>
      <w:r>
        <w:rPr>
          <w:sz w:val="10"/>
        </w:rPr>
        <w:t>ametyłk</w:t>
      </w:r>
      <w:proofErr w:type="spellEnd"/>
      <w:r>
        <w:rPr>
          <w:sz w:val="10"/>
        </w:rPr>
        <w:t xml:space="preserve"> nem minősül a Tao. tv. 4.5 43. pont </w:t>
      </w:r>
      <w:proofErr w:type="spellStart"/>
      <w:r>
        <w:rPr>
          <w:sz w:val="10"/>
        </w:rPr>
        <w:t>szernti</w:t>
      </w:r>
      <w:proofErr w:type="spellEnd"/>
      <w:r>
        <w:rPr>
          <w:sz w:val="10"/>
        </w:rPr>
        <w:t xml:space="preserve"> hivatásos sportszervezetnek.}</w:t>
      </w:r>
    </w:p>
    <w:p w:rsidR="004D1666" w:rsidRDefault="003709FB">
      <w:pPr>
        <w:ind w:left="418" w:right="14"/>
      </w:pPr>
      <w:r>
        <w:t>a Tao. tv. 4. S 43. pontja szerinti látvány-csapatsportban működő hivatásos sportszervezetnek minősül-</w:t>
      </w:r>
    </w:p>
    <w:p w:rsidR="004D1666" w:rsidRDefault="003709FB">
      <w:pPr>
        <w:spacing w:after="19" w:line="265" w:lineRule="auto"/>
        <w:ind w:left="163" w:hanging="10"/>
      </w:pPr>
      <w:r>
        <w:rPr>
          <w:sz w:val="10"/>
        </w:rPr>
        <w:t>{Aza</w:t>
      </w:r>
      <w:r>
        <w:rPr>
          <w:sz w:val="10"/>
        </w:rPr>
        <w:t xml:space="preserve">z </w:t>
      </w:r>
      <w:proofErr w:type="gramStart"/>
      <w:r>
        <w:rPr>
          <w:sz w:val="10"/>
        </w:rPr>
        <w:t>a</w:t>
      </w:r>
      <w:proofErr w:type="gramEnd"/>
      <w:r>
        <w:rPr>
          <w:sz w:val="10"/>
        </w:rPr>
        <w:t xml:space="preserve"> </w:t>
      </w:r>
      <w:proofErr w:type="spellStart"/>
      <w:r>
        <w:rPr>
          <w:sz w:val="10"/>
        </w:rPr>
        <w:t>iétvány-csapatspottég•k</w:t>
      </w:r>
      <w:proofErr w:type="spellEnd"/>
      <w:r>
        <w:rPr>
          <w:sz w:val="10"/>
        </w:rPr>
        <w:t xml:space="preserve"> országos sportági szakszövetsége </w:t>
      </w:r>
      <w:proofErr w:type="spellStart"/>
      <w:r>
        <w:rPr>
          <w:sz w:val="10"/>
        </w:rPr>
        <w:t>é&amp;al</w:t>
      </w:r>
      <w:proofErr w:type="spellEnd"/>
      <w:r>
        <w:rPr>
          <w:sz w:val="10"/>
        </w:rPr>
        <w:t xml:space="preserve"> kárt </w:t>
      </w:r>
      <w:proofErr w:type="spellStart"/>
      <w:r>
        <w:rPr>
          <w:sz w:val="10"/>
        </w:rPr>
        <w:t>versenytendszer</w:t>
      </w:r>
      <w:proofErr w:type="spellEnd"/>
      <w:r>
        <w:rPr>
          <w:sz w:val="10"/>
        </w:rPr>
        <w:t>.</w:t>
      </w:r>
    </w:p>
    <w:p w:rsidR="004D1666" w:rsidRDefault="003709FB">
      <w:pPr>
        <w:numPr>
          <w:ilvl w:val="0"/>
          <w:numId w:val="9"/>
        </w:numPr>
        <w:spacing w:after="5" w:line="270" w:lineRule="auto"/>
        <w:ind w:right="122" w:hanging="110"/>
      </w:pPr>
      <w:proofErr w:type="spellStart"/>
      <w:r>
        <w:rPr>
          <w:sz w:val="10"/>
        </w:rPr>
        <w:t>ETI'agasabb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fehőä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barroki</w:t>
      </w:r>
      <w:proofErr w:type="spellEnd"/>
      <w:r>
        <w:rPr>
          <w:sz w:val="10"/>
        </w:rPr>
        <w:t xml:space="preserve"> osztályában - veterán </w:t>
      </w:r>
      <w:proofErr w:type="spellStart"/>
      <w:r>
        <w:rPr>
          <w:sz w:val="10"/>
        </w:rPr>
        <w:t>korosztäpkra</w:t>
      </w:r>
      <w:proofErr w:type="spellEnd"/>
      <w:r>
        <w:rPr>
          <w:sz w:val="10"/>
        </w:rPr>
        <w:t xml:space="preserve"> kitt versenyrendszer kivételével - részt </w:t>
      </w:r>
      <w:proofErr w:type="spellStart"/>
      <w:r>
        <w:rPr>
          <w:sz w:val="10"/>
        </w:rPr>
        <w:t>vevő@dulásijogot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ehyert</w:t>
      </w:r>
      <w:proofErr w:type="spellEnd"/>
      <w:r>
        <w:rPr>
          <w:sz w:val="10"/>
        </w:rPr>
        <w:t xml:space="preserve">) </w:t>
      </w:r>
      <w:proofErr w:type="spellStart"/>
      <w:r>
        <w:rPr>
          <w:sz w:val="10"/>
        </w:rPr>
        <w:t>sportszervezee</w:t>
      </w:r>
      <w:proofErr w:type="spellEnd"/>
      <w:r>
        <w:rPr>
          <w:sz w:val="10"/>
        </w:rPr>
        <w:t xml:space="preserve"> </w:t>
      </w:r>
      <w:r>
        <w:rPr>
          <w:noProof/>
        </w:rPr>
        <w:drawing>
          <wp:inline distT="0" distB="0" distL="0" distR="0">
            <wp:extent cx="124993" cy="48768"/>
            <wp:effectExtent l="0" t="0" r="0" b="0"/>
            <wp:docPr id="36280" name="Picture 36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80" name="Picture 3628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4993" cy="4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numPr>
          <w:ilvl w:val="0"/>
          <w:numId w:val="9"/>
        </w:numPr>
        <w:spacing w:after="236" w:line="265" w:lineRule="auto"/>
        <w:ind w:right="122" w:hanging="110"/>
      </w:pPr>
      <w:proofErr w:type="spellStart"/>
      <w:r>
        <w:rPr>
          <w:sz w:val="10"/>
        </w:rPr>
        <w:t>alsÓbb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bäÁokj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osztályaňan</w:t>
      </w:r>
      <w:proofErr w:type="spellEnd"/>
      <w:r>
        <w:rPr>
          <w:sz w:val="10"/>
        </w:rPr>
        <w:t xml:space="preserve"> részt </w:t>
      </w:r>
      <w:proofErr w:type="spellStart"/>
      <w:r>
        <w:rPr>
          <w:sz w:val="10"/>
        </w:rPr>
        <w:t>vevő@dugsijogot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ehyed</w:t>
      </w:r>
      <w:proofErr w:type="spellEnd"/>
      <w:r>
        <w:rPr>
          <w:sz w:val="10"/>
        </w:rPr>
        <w:t xml:space="preserve">) sportszervezet abban az esetben, ha az </w:t>
      </w:r>
      <w:r>
        <w:rPr>
          <w:sz w:val="10"/>
        </w:rPr>
        <w:tab/>
        <w:t xml:space="preserve">sportszervezet hivatásos </w:t>
      </w:r>
      <w:proofErr w:type="spellStart"/>
      <w:r>
        <w:rPr>
          <w:sz w:val="10"/>
        </w:rPr>
        <w:t>spottoEt</w:t>
      </w:r>
      <w:proofErr w:type="spellEnd"/>
      <w:r>
        <w:rPr>
          <w:noProof/>
        </w:rPr>
        <w:drawing>
          <wp:inline distT="0" distB="0" distL="0" distR="0">
            <wp:extent cx="262181" cy="60960"/>
            <wp:effectExtent l="0" t="0" r="0" b="0"/>
            <wp:docPr id="36281" name="Picture 36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81" name="Picture 36281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62181" cy="6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spacing w:after="99"/>
        <w:ind w:left="446" w:right="14"/>
      </w:pPr>
      <w:r>
        <w:t>a Tao. tv. 4. S 43/a- pontja szerinti látvány-csapatsport fejlesztése érdekében létrejött alapítványnak minősül, amely:</w:t>
      </w:r>
    </w:p>
    <w:p w:rsidR="004D1666" w:rsidRDefault="003709FB">
      <w:pPr>
        <w:spacing w:after="120" w:line="425" w:lineRule="auto"/>
        <w:ind w:left="562" w:right="7754"/>
      </w:pPr>
      <w:r>
        <w:t>hivatá</w:t>
      </w:r>
      <w:r>
        <w:t>sos sportolót alkalmaz hivatásos sportolót nem alkalmaz</w:t>
      </w:r>
    </w:p>
    <w:p w:rsidR="004D1666" w:rsidRDefault="003709FB">
      <w:pPr>
        <w:spacing w:after="169" w:line="331" w:lineRule="auto"/>
        <w:ind w:left="163" w:hanging="10"/>
      </w:pPr>
      <w:r>
        <w:rPr>
          <w:sz w:val="10"/>
        </w:rPr>
        <w:t xml:space="preserve">[Azaz a sportról </w:t>
      </w:r>
      <w:proofErr w:type="spellStart"/>
      <w:r>
        <w:rPr>
          <w:sz w:val="10"/>
        </w:rPr>
        <w:t>szÓb</w:t>
      </w:r>
      <w:proofErr w:type="spellEnd"/>
      <w:r>
        <w:rPr>
          <w:sz w:val="10"/>
        </w:rPr>
        <w:t xml:space="preserve"> törvényben </w:t>
      </w:r>
      <w:proofErr w:type="spellStart"/>
      <w:r>
        <w:rPr>
          <w:sz w:val="10"/>
        </w:rPr>
        <w:t>meghatározoť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szabäpk</w:t>
      </w:r>
      <w:proofErr w:type="spellEnd"/>
      <w:r>
        <w:rPr>
          <w:sz w:val="10"/>
        </w:rPr>
        <w:t xml:space="preserve"> szerint működő, utánpótlás-nevelés *</w:t>
      </w:r>
      <w:proofErr w:type="spellStart"/>
      <w:r>
        <w:rPr>
          <w:sz w:val="10"/>
        </w:rPr>
        <w:t>sztését</w:t>
      </w:r>
      <w:proofErr w:type="spellEnd"/>
      <w:r>
        <w:rPr>
          <w:sz w:val="10"/>
        </w:rPr>
        <w:t xml:space="preserve"> végző </w:t>
      </w:r>
      <w:proofErr w:type="spellStart"/>
      <w:r>
        <w:rPr>
          <w:sz w:val="10"/>
        </w:rPr>
        <w:t>alapitvény</w:t>
      </w:r>
      <w:proofErr w:type="spellEnd"/>
      <w:r>
        <w:rPr>
          <w:sz w:val="10"/>
        </w:rPr>
        <w:t xml:space="preserve">, melynek alapitó </w:t>
      </w:r>
      <w:proofErr w:type="spellStart"/>
      <w:r>
        <w:rPr>
          <w:sz w:val="10"/>
        </w:rPr>
        <w:t>okratában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meghätánzoť</w:t>
      </w:r>
      <w:proofErr w:type="spellEnd"/>
      <w:r>
        <w:rPr>
          <w:sz w:val="10"/>
        </w:rPr>
        <w:t xml:space="preserve"> tartós közérdekű cél </w:t>
      </w:r>
      <w:proofErr w:type="spellStart"/>
      <w:r>
        <w:rPr>
          <w:sz w:val="10"/>
        </w:rPr>
        <w:t>szemb</w:t>
      </w:r>
      <w:proofErr w:type="spellEnd"/>
      <w:r>
        <w:rPr>
          <w:sz w:val="10"/>
        </w:rPr>
        <w:t xml:space="preserve"> tevékenysége — első</w:t>
      </w:r>
      <w:r>
        <w:rPr>
          <w:sz w:val="10"/>
        </w:rPr>
        <w:t xml:space="preserve">sortan </w:t>
      </w:r>
      <w:proofErr w:type="spellStart"/>
      <w:r>
        <w:rPr>
          <w:sz w:val="10"/>
        </w:rPr>
        <w:t>utánpótlá±oÓ</w:t>
      </w:r>
      <w:proofErr w:type="spellEnd"/>
      <w:r>
        <w:rPr>
          <w:sz w:val="10"/>
        </w:rPr>
        <w:t xml:space="preserve"> </w:t>
      </w:r>
      <w:proofErr w:type="spellStart"/>
      <w:r>
        <w:rPr>
          <w:rFonts w:ascii="Calibri" w:eastAsia="Calibri" w:hAnsi="Calibri" w:cs="Calibri"/>
          <w:sz w:val="10"/>
        </w:rPr>
        <w:t>versenyz&amp;kel</w:t>
      </w:r>
      <w:proofErr w:type="spellEnd"/>
      <w:r>
        <w:rPr>
          <w:rFonts w:ascii="Calibri" w:eastAsia="Calibri" w:hAnsi="Calibri" w:cs="Calibri"/>
          <w:sz w:val="10"/>
        </w:rPr>
        <w:t xml:space="preserve"> </w:t>
      </w:r>
      <w:proofErr w:type="spellStart"/>
      <w:r>
        <w:rPr>
          <w:rFonts w:ascii="Calibri" w:eastAsia="Calibri" w:hAnsi="Calibri" w:cs="Calibri"/>
          <w:sz w:val="10"/>
        </w:rPr>
        <w:t>kapcso&amp;tos</w:t>
      </w:r>
      <w:proofErr w:type="spellEnd"/>
      <w:r>
        <w:rPr>
          <w:rFonts w:ascii="Calibri" w:eastAsia="Calibri" w:hAnsi="Calibri" w:cs="Calibri"/>
          <w:sz w:val="10"/>
        </w:rPr>
        <w:t xml:space="preserve"> — </w:t>
      </w:r>
      <w:proofErr w:type="spellStart"/>
      <w:r>
        <w:rPr>
          <w:rFonts w:ascii="Calibri" w:eastAsia="Calibri" w:hAnsi="Calibri" w:cs="Calibri"/>
          <w:sz w:val="10"/>
        </w:rPr>
        <w:t>sportevékenység</w:t>
      </w:r>
      <w:proofErr w:type="spellEnd"/>
      <w:r>
        <w:rPr>
          <w:rFonts w:ascii="Calibri" w:eastAsia="Calibri" w:hAnsi="Calibri" w:cs="Calibri"/>
          <w:sz w:val="10"/>
        </w:rPr>
        <w:t xml:space="preserve"> </w:t>
      </w:r>
      <w:proofErr w:type="spellStart"/>
      <w:r>
        <w:rPr>
          <w:rFonts w:ascii="Calibri" w:eastAsia="Calibri" w:hAnsi="Calibri" w:cs="Calibri"/>
          <w:sz w:val="10"/>
        </w:rPr>
        <w:t>elősegftése</w:t>
      </w:r>
      <w:proofErr w:type="spellEnd"/>
      <w:r>
        <w:rPr>
          <w:rFonts w:ascii="Calibri" w:eastAsia="Calibri" w:hAnsi="Calibri" w:cs="Calibri"/>
          <w:sz w:val="10"/>
        </w:rPr>
        <w:t xml:space="preserve">, Éltétekinek biztosítása, </w:t>
      </w:r>
      <w:proofErr w:type="spellStart"/>
      <w:r>
        <w:rPr>
          <w:rFonts w:ascii="Calibri" w:eastAsia="Calibri" w:hAnsi="Calibri" w:cs="Calibri"/>
          <w:sz w:val="10"/>
        </w:rPr>
        <w:t>fe</w:t>
      </w:r>
      <w:proofErr w:type="spellEnd"/>
      <w:r>
        <w:rPr>
          <w:rFonts w:ascii="Calibri" w:eastAsia="Calibri" w:hAnsi="Calibri" w:cs="Calibri"/>
          <w:sz w:val="10"/>
        </w:rPr>
        <w:t>*</w:t>
      </w:r>
      <w:proofErr w:type="spellStart"/>
      <w:r>
        <w:rPr>
          <w:rFonts w:ascii="Calibri" w:eastAsia="Calibri" w:hAnsi="Calibri" w:cs="Calibri"/>
          <w:sz w:val="10"/>
        </w:rPr>
        <w:t>észitő</w:t>
      </w:r>
      <w:proofErr w:type="spellEnd"/>
      <w:r>
        <w:rPr>
          <w:rFonts w:ascii="Calibri" w:eastAsia="Calibri" w:hAnsi="Calibri" w:cs="Calibri"/>
          <w:sz w:val="10"/>
        </w:rPr>
        <w:t xml:space="preserve"> (edzéssel összefüggő és </w:t>
      </w:r>
      <w:proofErr w:type="spellStart"/>
      <w:r>
        <w:rPr>
          <w:rFonts w:ascii="Calibri" w:eastAsia="Calibri" w:hAnsi="Calibri" w:cs="Calibri"/>
          <w:sz w:val="10"/>
        </w:rPr>
        <w:t>Ersenpztetési</w:t>
      </w:r>
      <w:proofErr w:type="spellEnd"/>
      <w:r>
        <w:rPr>
          <w:rFonts w:ascii="Calibri" w:eastAsia="Calibri" w:hAnsi="Calibri" w:cs="Calibri"/>
          <w:sz w:val="10"/>
        </w:rPr>
        <w:t xml:space="preserve"> feladatok szervezése]</w:t>
      </w:r>
    </w:p>
    <w:p w:rsidR="004D1666" w:rsidRDefault="003709FB">
      <w:pPr>
        <w:numPr>
          <w:ilvl w:val="0"/>
          <w:numId w:val="10"/>
        </w:numPr>
        <w:spacing w:after="36" w:line="259" w:lineRule="auto"/>
        <w:ind w:right="4" w:hanging="144"/>
        <w:jc w:val="both"/>
      </w:pPr>
      <w:r>
        <w:rPr>
          <w:sz w:val="16"/>
        </w:rPr>
        <w:t>Nyilatkozat a támogatás önerejének biztosításáról</w:t>
      </w:r>
    </w:p>
    <w:tbl>
      <w:tblPr>
        <w:tblStyle w:val="TableGrid"/>
        <w:tblW w:w="10050" w:type="dxa"/>
        <w:tblInd w:w="109" w:type="dxa"/>
        <w:tblCellMar>
          <w:top w:w="43" w:type="dxa"/>
          <w:left w:w="0" w:type="dxa"/>
          <w:bottom w:w="104" w:type="dxa"/>
          <w:right w:w="101" w:type="dxa"/>
        </w:tblCellMar>
        <w:tblLook w:val="04A0" w:firstRow="1" w:lastRow="0" w:firstColumn="1" w:lastColumn="0" w:noHBand="0" w:noVBand="1"/>
      </w:tblPr>
      <w:tblGrid>
        <w:gridCol w:w="3786"/>
        <w:gridCol w:w="486"/>
        <w:gridCol w:w="1142"/>
        <w:gridCol w:w="4636"/>
      </w:tblGrid>
      <w:tr w:rsidR="004D1666">
        <w:trPr>
          <w:trHeight w:val="315"/>
        </w:trPr>
        <w:tc>
          <w:tcPr>
            <w:tcW w:w="3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93"/>
              <w:jc w:val="center"/>
            </w:pPr>
            <w:r>
              <w:rPr>
                <w:sz w:val="14"/>
              </w:rPr>
              <w:t>Jogcím</w:t>
            </w:r>
          </w:p>
        </w:tc>
        <w:tc>
          <w:tcPr>
            <w:tcW w:w="4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1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202"/>
            </w:pPr>
            <w:r>
              <w:rPr>
                <w:sz w:val="14"/>
              </w:rPr>
              <w:t>Önerő</w:t>
            </w:r>
          </w:p>
        </w:tc>
        <w:tc>
          <w:tcPr>
            <w:tcW w:w="4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98"/>
              <w:jc w:val="center"/>
            </w:pPr>
            <w:r>
              <w:rPr>
                <w:sz w:val="14"/>
              </w:rPr>
              <w:t>Önerő típusa</w:t>
            </w:r>
          </w:p>
        </w:tc>
      </w:tr>
      <w:tr w:rsidR="004D1666">
        <w:trPr>
          <w:trHeight w:val="346"/>
        </w:trPr>
        <w:tc>
          <w:tcPr>
            <w:tcW w:w="38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151"/>
            </w:pPr>
            <w:r>
              <w:t xml:space="preserve">21. tárgyi eszköz beruházás, </w:t>
            </w:r>
            <w:proofErr w:type="spellStart"/>
            <w:r>
              <w:t>felújftás</w:t>
            </w:r>
            <w:proofErr w:type="spellEnd"/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1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runcs2</w:t>
            </w:r>
          </w:p>
        </w:tc>
        <w:tc>
          <w:tcPr>
            <w:tcW w:w="4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87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63"/>
            </w:pPr>
            <w:r>
              <w:rPr>
                <w:noProof/>
              </w:rPr>
              <w:drawing>
                <wp:inline distT="0" distB="0" distL="0" distR="0">
                  <wp:extent cx="106701" cy="451104"/>
                  <wp:effectExtent l="0" t="0" r="0" b="0"/>
                  <wp:docPr id="36193" name="Picture 361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93" name="Picture 36193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01" cy="451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354" w:line="259" w:lineRule="auto"/>
            </w:pPr>
            <w:r>
              <w:rPr>
                <w:sz w:val="14"/>
              </w:rPr>
              <w:t>30%</w:t>
            </w:r>
          </w:p>
          <w:p w:rsidR="004D1666" w:rsidRDefault="003709FB">
            <w:pPr>
              <w:spacing w:after="0" w:line="259" w:lineRule="auto"/>
            </w:pPr>
            <w:r>
              <w:rPr>
                <w:rFonts w:ascii="Calibri" w:eastAsia="Calibri" w:hAnsi="Calibri" w:cs="Calibri"/>
                <w:sz w:val="10"/>
              </w:rPr>
              <w:t>Egyéb %</w:t>
            </w:r>
          </w:p>
        </w:tc>
        <w:tc>
          <w:tcPr>
            <w:tcW w:w="4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151"/>
            </w:pPr>
            <w:r>
              <w:t>Jelen sportfejlesztési programban nem pályázott jogcím.</w:t>
            </w:r>
          </w:p>
        </w:tc>
      </w:tr>
      <w:tr w:rsidR="004D1666">
        <w:trPr>
          <w:trHeight w:val="343"/>
        </w:trPr>
        <w:tc>
          <w:tcPr>
            <w:tcW w:w="38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151"/>
            </w:pPr>
            <w:r>
              <w:t>2.2. képzéssel összefüggő feladatok</w:t>
            </w:r>
          </w:p>
        </w:tc>
        <w:tc>
          <w:tcPr>
            <w:tcW w:w="432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63"/>
              <w:jc w:val="both"/>
            </w:pPr>
            <w:r>
              <w:rPr>
                <w:sz w:val="50"/>
              </w:rPr>
              <w:t>a</w:t>
            </w:r>
          </w:p>
        </w:tc>
        <w:tc>
          <w:tcPr>
            <w:tcW w:w="11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nincs3</w:t>
            </w:r>
          </w:p>
        </w:tc>
        <w:tc>
          <w:tcPr>
            <w:tcW w:w="4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87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4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4D1666" w:rsidRDefault="003709FB">
            <w:pPr>
              <w:spacing w:after="0" w:line="259" w:lineRule="auto"/>
              <w:ind w:left="168"/>
            </w:pPr>
            <w:r>
              <w:rPr>
                <w:sz w:val="48"/>
              </w:rPr>
              <w:t>a</w:t>
            </w:r>
          </w:p>
        </w:tc>
        <w:tc>
          <w:tcPr>
            <w:tcW w:w="11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180" w:line="259" w:lineRule="auto"/>
            </w:pPr>
            <w:r>
              <w:rPr>
                <w:sz w:val="14"/>
              </w:rPr>
              <w:t>30%</w:t>
            </w:r>
          </w:p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75%</w:t>
            </w:r>
          </w:p>
          <w:p w:rsidR="004D1666" w:rsidRDefault="003709FB">
            <w:pPr>
              <w:spacing w:after="0" w:line="259" w:lineRule="auto"/>
            </w:pPr>
            <w:r>
              <w:rPr>
                <w:rFonts w:ascii="Calibri" w:eastAsia="Calibri" w:hAnsi="Calibri" w:cs="Calibri"/>
                <w:sz w:val="10"/>
              </w:rPr>
              <w:t>Egyéb</w:t>
            </w:r>
          </w:p>
        </w:tc>
        <w:tc>
          <w:tcPr>
            <w:tcW w:w="4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151"/>
            </w:pPr>
            <w:r>
              <w:t>Jelen sportfejlesztési programban nem pályázott jogcím</w:t>
            </w:r>
          </w:p>
        </w:tc>
      </w:tr>
      <w:tr w:rsidR="004D1666">
        <w:trPr>
          <w:trHeight w:val="343"/>
        </w:trPr>
        <w:tc>
          <w:tcPr>
            <w:tcW w:w="38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151"/>
            </w:pPr>
            <w:r>
              <w:t xml:space="preserve">23. személyi </w:t>
            </w:r>
            <w:proofErr w:type="spellStart"/>
            <w:r>
              <w:t>jellegü</w:t>
            </w:r>
            <w:proofErr w:type="spellEnd"/>
            <w:r>
              <w:t xml:space="preserve"> ráfordítások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163"/>
              <w:jc w:val="both"/>
            </w:pPr>
            <w:r>
              <w:rPr>
                <w:sz w:val="50"/>
              </w:rPr>
              <w:t>a</w:t>
            </w:r>
          </w:p>
        </w:tc>
        <w:tc>
          <w:tcPr>
            <w:tcW w:w="11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0"/>
            </w:pPr>
            <w:r>
              <w:t>nincs4</w:t>
            </w:r>
          </w:p>
        </w:tc>
        <w:tc>
          <w:tcPr>
            <w:tcW w:w="4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34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1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4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151"/>
            </w:pPr>
            <w:r>
              <w:t>Jelen sportfejlesztési programban nem pályázott jogcím.</w:t>
            </w:r>
          </w:p>
        </w:tc>
      </w:tr>
      <w:tr w:rsidR="004D1666">
        <w:trPr>
          <w:trHeight w:val="329"/>
        </w:trPr>
        <w:tc>
          <w:tcPr>
            <w:tcW w:w="38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151"/>
            </w:pPr>
            <w:r>
              <w:t>24. sportcélú ingatlan üzemeltetési költségei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163"/>
              <w:jc w:val="both"/>
            </w:pPr>
            <w:r>
              <w:rPr>
                <w:sz w:val="50"/>
              </w:rPr>
              <w:t>a</w:t>
            </w:r>
          </w:p>
        </w:tc>
        <w:tc>
          <w:tcPr>
            <w:tcW w:w="11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0"/>
            </w:pPr>
            <w:proofErr w:type="spellStart"/>
            <w:r>
              <w:t>nincsS</w:t>
            </w:r>
            <w:proofErr w:type="spellEnd"/>
          </w:p>
        </w:tc>
        <w:tc>
          <w:tcPr>
            <w:tcW w:w="4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  <w:tr w:rsidR="004D1666">
        <w:trPr>
          <w:trHeight w:val="52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1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:rsidR="004D1666" w:rsidRDefault="003709FB">
            <w:pPr>
              <w:spacing w:after="0" w:line="259" w:lineRule="auto"/>
            </w:pPr>
            <w:r>
              <w:rPr>
                <w:rFonts w:ascii="Calibri" w:eastAsia="Calibri" w:hAnsi="Calibri" w:cs="Calibri"/>
                <w:sz w:val="10"/>
              </w:rPr>
              <w:t>Egyéb</w:t>
            </w:r>
          </w:p>
        </w:tc>
        <w:tc>
          <w:tcPr>
            <w:tcW w:w="4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151"/>
            </w:pPr>
            <w:r>
              <w:t>Jelen sportfejlesztési programban nem pályázott jogcím.</w:t>
            </w:r>
          </w:p>
        </w:tc>
      </w:tr>
    </w:tbl>
    <w:p w:rsidR="004D1666" w:rsidRDefault="003709FB">
      <w:pPr>
        <w:spacing w:after="94"/>
        <w:ind w:left="91" w:right="14"/>
      </w:pPr>
      <w:r>
        <w:t xml:space="preserve">Amennyiben a 2.1. és 2.4. pont </w:t>
      </w:r>
      <w:proofErr w:type="spellStart"/>
      <w:r>
        <w:t>szernti</w:t>
      </w:r>
      <w:proofErr w:type="spellEnd"/>
      <w:r>
        <w:t xml:space="preserve"> jogcímhez nem kapcsolódik önerő (támogatási intenzitás 100%), nyilatkozom, hogy a támogatással érintett infrastruktúra nem áll hivatásos sportszervezet használatában.</w:t>
      </w:r>
    </w:p>
    <w:p w:rsidR="004D1666" w:rsidRDefault="003709FB">
      <w:pPr>
        <w:spacing w:after="116" w:line="265" w:lineRule="auto"/>
        <w:ind w:left="96"/>
      </w:pPr>
      <w:r>
        <w:rPr>
          <w:sz w:val="14"/>
        </w:rPr>
        <w:t>Nyilatkozatom a fenti, 2.1-2.4. pont szerinti jogc</w:t>
      </w:r>
      <w:r>
        <w:rPr>
          <w:sz w:val="14"/>
        </w:rPr>
        <w:t>ímek tekintetében kiterjed arra is, hogy az általam képviselt szervezet a Tao. tv. 221C. S (4a) bekezdésének hatálya alá tartozik, ezáltal esetében a Tao. tv. 221C. S (4) bekezdés c)-f) pontja szerinti mértékeket a fenti jogcímekre nyújtott támogatáshoz ka</w:t>
      </w:r>
      <w:r>
        <w:rPr>
          <w:sz w:val="14"/>
        </w:rPr>
        <w:t>pcsolódó, a támogatott szervezet részére azonos elszámolható költségekkel kapcsolatban megfizetett kiegészítő sportfejlesztési támogatással — a szponzori szerződés keretében juttatott kiegészítő sportfejlesztési támogatás kivételével — összevont értékére k</w:t>
      </w:r>
      <w:r>
        <w:rPr>
          <w:sz w:val="14"/>
        </w:rPr>
        <w:t>ell alkalmazni.</w:t>
      </w:r>
    </w:p>
    <w:p w:rsidR="004D1666" w:rsidRDefault="003709FB">
      <w:pPr>
        <w:spacing w:after="130" w:line="265" w:lineRule="auto"/>
        <w:ind w:left="96"/>
      </w:pPr>
      <w:r>
        <w:rPr>
          <w:sz w:val="14"/>
        </w:rPr>
        <w:t>Továbbá tudomásul bírok arról, hogy az általam képviselet szervezet esetében a Tao. tv. 221C. S (4b) bekezdésében rögzített jogcímek vonatkozásában nyújtott támogatás, valamint más helyi, regionális, államháztartási vagy európai uniós forrásból származó ál</w:t>
      </w:r>
      <w:r>
        <w:rPr>
          <w:sz w:val="14"/>
        </w:rPr>
        <w:t>lami támogatás együttes összege azonos elszámolható költségek tekintetében nem haladhatja meg a Tao. tv. 221C. S (4) bekezdésében rögzített mértékeket.</w:t>
      </w:r>
    </w:p>
    <w:p w:rsidR="004D1666" w:rsidRDefault="003709FB">
      <w:pPr>
        <w:spacing w:after="121" w:line="265" w:lineRule="auto"/>
        <w:ind w:left="96"/>
      </w:pPr>
      <w:r>
        <w:rPr>
          <w:sz w:val="14"/>
        </w:rPr>
        <w:lastRenderedPageBreak/>
        <w:t>Tudomásul veszem, hogy a sportcélú infrastruktúrához kapcsolódó támogatás esetén, a Tao. tv. 221C. S (4)</w:t>
      </w:r>
      <w:r>
        <w:rPr>
          <w:sz w:val="14"/>
        </w:rPr>
        <w:t xml:space="preserve"> bekezdés </w:t>
      </w:r>
      <w:proofErr w:type="gramStart"/>
      <w:r>
        <w:rPr>
          <w:sz w:val="14"/>
        </w:rPr>
        <w:t>e)-</w:t>
      </w:r>
      <w:proofErr w:type="gramEnd"/>
      <w:r>
        <w:rPr>
          <w:sz w:val="14"/>
        </w:rPr>
        <w:t>f) pontja szerinti mértékkel kapcsolatos összeszámítás feltételei a 3. és 4. pont szerinti nyilatkozatom alapján az infrastruktúra tényleges használata során, utólagosan is ellenőrzésre kerülnek.</w:t>
      </w:r>
    </w:p>
    <w:p w:rsidR="004D1666" w:rsidRDefault="003709FB">
      <w:pPr>
        <w:numPr>
          <w:ilvl w:val="0"/>
          <w:numId w:val="10"/>
        </w:numPr>
        <w:spacing w:after="107" w:line="259" w:lineRule="auto"/>
        <w:ind w:right="4" w:hanging="144"/>
        <w:jc w:val="both"/>
      </w:pPr>
      <w:r>
        <w:rPr>
          <w:sz w:val="16"/>
        </w:rPr>
        <w:t xml:space="preserve">Nyilatkozat tárgyi eszköz beruházás, felújítás </w:t>
      </w:r>
      <w:r>
        <w:rPr>
          <w:sz w:val="16"/>
        </w:rPr>
        <w:t>jogcím esetén a fejlesztéssel érintett ingatlan hasznosításáró1</w:t>
      </w:r>
      <w:r>
        <w:rPr>
          <w:sz w:val="16"/>
          <w:vertAlign w:val="superscript"/>
        </w:rPr>
        <w:t>6</w:t>
      </w:r>
    </w:p>
    <w:p w:rsidR="004D1666" w:rsidRDefault="003709FB">
      <w:pPr>
        <w:spacing w:after="412"/>
        <w:ind w:left="490" w:right="14"/>
      </w:pPr>
      <w:r>
        <w:t>Jelen sportfejlesztési program keretében nem pályázom ingatlanfejlesztésre.</w:t>
      </w:r>
    </w:p>
    <w:p w:rsidR="004D1666" w:rsidRDefault="003709FB">
      <w:pPr>
        <w:ind w:left="254" w:right="14"/>
      </w:pPr>
      <w:r>
        <w:t>a gazdasági tevékenységnek nem minősülő használat.</w:t>
      </w:r>
    </w:p>
    <w:p w:rsidR="004D1666" w:rsidRDefault="003709FB">
      <w:pPr>
        <w:spacing w:after="5" w:line="270" w:lineRule="auto"/>
        <w:ind w:left="528" w:right="244" w:firstLine="4"/>
        <w:jc w:val="both"/>
      </w:pPr>
      <w:r>
        <w:rPr>
          <w:sz w:val="10"/>
        </w:rPr>
        <w:t xml:space="preserve">(Az </w:t>
      </w:r>
      <w:proofErr w:type="spellStart"/>
      <w:r>
        <w:rPr>
          <w:sz w:val="10"/>
        </w:rPr>
        <w:t>hfrastruktůra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igazot</w:t>
      </w:r>
      <w:proofErr w:type="spellEnd"/>
      <w:r>
        <w:rPr>
          <w:sz w:val="10"/>
        </w:rPr>
        <w:t xml:space="preserve"> módon pl. </w:t>
      </w:r>
      <w:proofErr w:type="spellStart"/>
      <w:r>
        <w:rPr>
          <w:sz w:val="10"/>
        </w:rPr>
        <w:t>ktérÓlag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kedvezményezet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gjét</w:t>
      </w:r>
      <w:proofErr w:type="spellEnd"/>
      <w:r>
        <w:rPr>
          <w:sz w:val="10"/>
        </w:rPr>
        <w:t xml:space="preserve"> </w:t>
      </w:r>
      <w:r>
        <w:rPr>
          <w:sz w:val="10"/>
        </w:rPr>
        <w:t xml:space="preserve">tevékenységeként végzett </w:t>
      </w:r>
      <w:proofErr w:type="spellStart"/>
      <w:r>
        <w:rPr>
          <w:sz w:val="10"/>
        </w:rPr>
        <w:t>utánpótgs</w:t>
      </w:r>
      <w:proofErr w:type="spellEnd"/>
      <w:r>
        <w:rPr>
          <w:sz w:val="10"/>
        </w:rPr>
        <w:t xml:space="preserve">-, </w:t>
      </w:r>
      <w:proofErr w:type="spellStart"/>
      <w:r>
        <w:rPr>
          <w:sz w:val="10"/>
        </w:rPr>
        <w:t>amatör</w:t>
      </w:r>
      <w:proofErr w:type="spellEnd"/>
      <w:r>
        <w:rPr>
          <w:sz w:val="10"/>
        </w:rPr>
        <w:t xml:space="preserve"> (szabaddá)- és </w:t>
      </w:r>
      <w:proofErr w:type="spellStart"/>
      <w:r>
        <w:rPr>
          <w:sz w:val="10"/>
        </w:rPr>
        <w:t>diék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spottte"kenység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céüára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szo&amp;á</w:t>
      </w:r>
      <w:proofErr w:type="spellEnd"/>
      <w:r>
        <w:rPr>
          <w:sz w:val="10"/>
        </w:rPr>
        <w:t xml:space="preserve">" ezért támogatás európai </w:t>
      </w:r>
      <w:proofErr w:type="spellStart"/>
      <w:r>
        <w:rPr>
          <w:sz w:val="10"/>
        </w:rPr>
        <w:t>unós</w:t>
      </w:r>
      <w:proofErr w:type="spellEnd"/>
      <w:r>
        <w:rPr>
          <w:sz w:val="10"/>
        </w:rPr>
        <w:t xml:space="preserve"> </w:t>
      </w:r>
      <w:r>
        <w:rPr>
          <w:noProof/>
        </w:rPr>
        <w:drawing>
          <wp:inline distT="0" distB="0" distL="0" distR="0">
            <wp:extent cx="274376" cy="57912"/>
            <wp:effectExtent l="0" t="0" r="0" b="0"/>
            <wp:docPr id="92885" name="Picture 928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85" name="Picture 92885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74376" cy="5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sz w:val="10"/>
        </w:rPr>
        <w:t>énekmben</w:t>
      </w:r>
      <w:proofErr w:type="spellEnd"/>
      <w:r>
        <w:rPr>
          <w:sz w:val="10"/>
        </w:rPr>
        <w:t xml:space="preserve"> nem </w:t>
      </w:r>
      <w:r>
        <w:rPr>
          <w:sz w:val="10"/>
        </w:rPr>
        <w:t>mn6sůl gazdasági tevékenységnek]</w:t>
      </w:r>
    </w:p>
    <w:p w:rsidR="004D1666" w:rsidRDefault="003709FB">
      <w:pPr>
        <w:ind w:left="163" w:right="14"/>
      </w:pPr>
      <w:r>
        <w:t xml:space="preserve">u korlátozott </w:t>
      </w:r>
      <w:proofErr w:type="spellStart"/>
      <w:r>
        <w:t>mértékü</w:t>
      </w:r>
      <w:proofErr w:type="spellEnd"/>
      <w:r>
        <w:t xml:space="preserve"> gazdasági célú használat.</w:t>
      </w:r>
    </w:p>
    <w:p w:rsidR="004D1666" w:rsidRDefault="003709FB">
      <w:pPr>
        <w:tabs>
          <w:tab w:val="center" w:pos="2180"/>
          <w:tab w:val="right" w:pos="10077"/>
        </w:tabs>
        <w:spacing w:line="265" w:lineRule="auto"/>
        <w:ind w:left="0" w:right="-1"/>
      </w:pPr>
      <w:r>
        <w:tab/>
        <w:t xml:space="preserve">[Ez esetben gazdasági tevékenységnek </w:t>
      </w:r>
      <w:proofErr w:type="spellStart"/>
      <w:r>
        <w:t>mhŐsűE</w:t>
      </w:r>
      <w:proofErr w:type="spellEnd"/>
      <w:r>
        <w:t xml:space="preserve"> használat </w:t>
      </w:r>
      <w:proofErr w:type="spellStart"/>
      <w:r>
        <w:t>kizá'ólapsanÁrulékos</w:t>
      </w:r>
      <w:proofErr w:type="spellEnd"/>
      <w:r>
        <w:t xml:space="preserve"> </w:t>
      </w:r>
      <w:r>
        <w:tab/>
        <w:t xml:space="preserve">azaz az </w:t>
      </w:r>
      <w:proofErr w:type="spellStart"/>
      <w:r>
        <w:t>hfrasttuktúra</w:t>
      </w:r>
      <w:proofErr w:type="spellEnd"/>
      <w:r>
        <w:t xml:space="preserve"> </w:t>
      </w:r>
      <w:proofErr w:type="spellStart"/>
      <w:r>
        <w:t>gazdäSáŔ</w:t>
      </w:r>
      <w:proofErr w:type="spellEnd"/>
      <w:r>
        <w:t xml:space="preserve"> </w:t>
      </w:r>
      <w:proofErr w:type="spellStart"/>
      <w:r>
        <w:t>céü</w:t>
      </w:r>
      <w:proofErr w:type="spellEnd"/>
      <w:r>
        <w:t xml:space="preserve"> </w:t>
      </w:r>
      <w:proofErr w:type="spellStart"/>
      <w:r>
        <w:t>teAenységre</w:t>
      </w:r>
      <w:proofErr w:type="spellEnd"/>
      <w:r>
        <w:t xml:space="preserve"> </w:t>
      </w:r>
      <w:proofErr w:type="gramStart"/>
      <w:r>
        <w:t>'.</w:t>
      </w:r>
      <w:proofErr w:type="spellStart"/>
      <w:r>
        <w:t>ona</w:t>
      </w:r>
      <w:proofErr w:type="gramEnd"/>
      <w:r>
        <w:t>±ozó</w:t>
      </w:r>
      <w:proofErr w:type="spellEnd"/>
      <w:r>
        <w:t xml:space="preserve"> </w:t>
      </w:r>
      <w:proofErr w:type="spellStart"/>
      <w:r>
        <w:t>hasznábtä</w:t>
      </w:r>
      <w:proofErr w:type="spellEnd"/>
      <w:r>
        <w:t xml:space="preserve"> nem </w:t>
      </w:r>
      <w:proofErr w:type="spellStart"/>
      <w:r>
        <w:t>habdja</w:t>
      </w:r>
      <w:proofErr w:type="spellEnd"/>
      <w:r>
        <w:t xml:space="preserve"> meg az </w:t>
      </w:r>
      <w:proofErr w:type="spellStart"/>
      <w:r>
        <w:t>hfras&amp;uktúta</w:t>
      </w:r>
      <w:proofErr w:type="spellEnd"/>
      <w:r>
        <w:t xml:space="preserve"> </w:t>
      </w:r>
      <w:proofErr w:type="spellStart"/>
      <w:r>
        <w:t>tény±ges</w:t>
      </w:r>
      <w:proofErr w:type="spellEnd"/>
      <w:r>
        <w:t xml:space="preserve"> </w:t>
      </w:r>
      <w:proofErr w:type="spellStart"/>
      <w:r>
        <w:t>telŔs</w:t>
      </w:r>
      <w:proofErr w:type="spellEnd"/>
      <w:r>
        <w:t xml:space="preserve"> éves </w:t>
      </w:r>
      <w:proofErr w:type="spellStart"/>
      <w:r>
        <w:t>kapacŘásának</w:t>
      </w:r>
      <w:proofErr w:type="spellEnd"/>
    </w:p>
    <w:p w:rsidR="004D1666" w:rsidRDefault="003709FB">
      <w:pPr>
        <w:spacing w:after="11" w:line="337" w:lineRule="auto"/>
        <w:ind w:left="398" w:right="2103" w:firstLine="43"/>
      </w:pPr>
      <w:r>
        <w:rPr>
          <w:sz w:val="10"/>
        </w:rPr>
        <w:t xml:space="preserve">20 százalékét. E </w:t>
      </w:r>
      <w:proofErr w:type="spellStart"/>
      <w:r>
        <w:rPr>
          <w:sz w:val="10"/>
        </w:rPr>
        <w:t>tekitetben</w:t>
      </w:r>
      <w:proofErr w:type="spellEnd"/>
      <w:r>
        <w:rPr>
          <w:sz w:val="10"/>
        </w:rPr>
        <w:t xml:space="preserve"> gazdasági tevékenységnek </w:t>
      </w:r>
      <w:proofErr w:type="spellStart"/>
      <w:r>
        <w:rPr>
          <w:sz w:val="10"/>
        </w:rPr>
        <w:t>mrłősül</w:t>
      </w:r>
      <w:proofErr w:type="spellEnd"/>
      <w:r>
        <w:rPr>
          <w:sz w:val="10"/>
        </w:rPr>
        <w:t xml:space="preserve"> a </w:t>
      </w:r>
      <w:proofErr w:type="spellStart"/>
      <w:r>
        <w:rPr>
          <w:sz w:val="10"/>
        </w:rPr>
        <w:t>bérbe•dés</w:t>
      </w:r>
      <w:proofErr w:type="spellEnd"/>
      <w:r>
        <w:rPr>
          <w:sz w:val="10"/>
        </w:rPr>
        <w:t xml:space="preserve"> útjén, </w:t>
      </w:r>
      <w:proofErr w:type="spellStart"/>
      <w:r>
        <w:rPr>
          <w:sz w:val="10"/>
        </w:rPr>
        <w:t>elenéd</w:t>
      </w:r>
      <w:r>
        <w:rPr>
          <w:sz w:val="10"/>
        </w:rPr>
        <w:t>ék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feŕben</w:t>
      </w:r>
      <w:proofErr w:type="spellEnd"/>
      <w:r>
        <w:rPr>
          <w:sz w:val="10"/>
        </w:rPr>
        <w:t xml:space="preserve"> történő </w:t>
      </w:r>
      <w:proofErr w:type="spellStart"/>
      <w:r>
        <w:rPr>
          <w:sz w:val="10"/>
        </w:rPr>
        <w:t>utánpóäés</w:t>
      </w:r>
      <w:proofErr w:type="spellEnd"/>
      <w:r>
        <w:rPr>
          <w:sz w:val="10"/>
        </w:rPr>
        <w:t>-, amatőr (szabadd6</w:t>
      </w:r>
      <w:proofErr w:type="gramStart"/>
      <w:r>
        <w:rPr>
          <w:sz w:val="10"/>
        </w:rPr>
        <w:t>s)-</w:t>
      </w:r>
      <w:proofErr w:type="gramEnd"/>
      <w:r>
        <w:rPr>
          <w:sz w:val="10"/>
        </w:rPr>
        <w:t xml:space="preserve">, és </w:t>
      </w:r>
      <w:proofErr w:type="spellStart"/>
      <w:r>
        <w:rPr>
          <w:sz w:val="10"/>
        </w:rPr>
        <w:t>diáksporf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céü</w:t>
      </w:r>
      <w:proofErr w:type="spellEnd"/>
      <w:r>
        <w:rPr>
          <w:sz w:val="10"/>
        </w:rPr>
        <w:t xml:space="preserve"> használat is] </w:t>
      </w:r>
      <w:r>
        <w:rPr>
          <w:sz w:val="10"/>
        </w:rPr>
        <w:t>gazdasági tevékenységnek minősülő használat.</w:t>
      </w:r>
    </w:p>
    <w:p w:rsidR="004D1666" w:rsidRDefault="003709FB">
      <w:pPr>
        <w:spacing w:after="36" w:line="355" w:lineRule="auto"/>
        <w:ind w:left="403" w:right="244" w:firstLine="4"/>
        <w:jc w:val="both"/>
      </w:pPr>
      <w:r>
        <w:rPr>
          <w:sz w:val="10"/>
        </w:rPr>
        <w:t xml:space="preserve">[Az </w:t>
      </w:r>
      <w:proofErr w:type="spellStart"/>
      <w:r>
        <w:rPr>
          <w:sz w:val="10"/>
        </w:rPr>
        <w:t>hfnstruktůra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pl</w:t>
      </w:r>
      <w:proofErr w:type="spellEnd"/>
      <w:r>
        <w:rPr>
          <w:sz w:val="10"/>
        </w:rPr>
        <w:t xml:space="preserve"> hivatásos </w:t>
      </w:r>
      <w:proofErr w:type="spellStart"/>
      <w:r>
        <w:rPr>
          <w:sz w:val="10"/>
        </w:rPr>
        <w:t>spoďevékenység</w:t>
      </w:r>
      <w:proofErr w:type="spellEnd"/>
      <w:r>
        <w:rPr>
          <w:sz w:val="10"/>
        </w:rPr>
        <w:t xml:space="preserve">, egyéb gazdasági tevékenység </w:t>
      </w:r>
      <w:proofErr w:type="spellStart"/>
      <w:r>
        <w:rPr>
          <w:sz w:val="10"/>
        </w:rPr>
        <w:t>cé&amp;ára</w:t>
      </w:r>
      <w:proofErr w:type="spellEnd"/>
      <w:r>
        <w:rPr>
          <w:sz w:val="10"/>
        </w:rPr>
        <w:t xml:space="preserve"> szolgál, </w:t>
      </w:r>
      <w:proofErr w:type="spellStart"/>
      <w:r>
        <w:rPr>
          <w:sz w:val="10"/>
        </w:rPr>
        <w:t>ezéd</w:t>
      </w:r>
      <w:proofErr w:type="spellEnd"/>
      <w:r>
        <w:rPr>
          <w:sz w:val="10"/>
        </w:rPr>
        <w:t xml:space="preserve"> támogatás európai </w:t>
      </w:r>
      <w:proofErr w:type="spellStart"/>
      <w:r>
        <w:rPr>
          <w:sz w:val="10"/>
        </w:rPr>
        <w:t>unós</w:t>
      </w:r>
      <w:proofErr w:type="spellEnd"/>
      <w:r>
        <w:rPr>
          <w:sz w:val="10"/>
        </w:rPr>
        <w:t xml:space="preserve"> verseny&gt;</w:t>
      </w:r>
      <w:proofErr w:type="spellStart"/>
      <w:r>
        <w:rPr>
          <w:sz w:val="10"/>
        </w:rPr>
        <w:t>gi</w:t>
      </w:r>
      <w:proofErr w:type="spellEnd"/>
      <w:r>
        <w:rPr>
          <w:sz w:val="10"/>
        </w:rPr>
        <w:t xml:space="preserve"> értelemben gazdasági tevékenységnek </w:t>
      </w:r>
      <w:proofErr w:type="spellStart"/>
      <w:r>
        <w:rPr>
          <w:sz w:val="10"/>
        </w:rPr>
        <w:t>mhősül</w:t>
      </w:r>
      <w:proofErr w:type="spellEnd"/>
      <w:r>
        <w:rPr>
          <w:sz w:val="10"/>
        </w:rPr>
        <w:t xml:space="preserve">. Gazdasági tevékenységnek </w:t>
      </w:r>
      <w:proofErr w:type="spellStart"/>
      <w:r>
        <w:rPr>
          <w:sz w:val="10"/>
        </w:rPr>
        <w:t>maŐsůl</w:t>
      </w:r>
      <w:proofErr w:type="spellEnd"/>
      <w:r>
        <w:rPr>
          <w:sz w:val="10"/>
        </w:rPr>
        <w:t xml:space="preserve"> a </w:t>
      </w:r>
      <w:proofErr w:type="spellStart"/>
      <w:r>
        <w:rPr>
          <w:sz w:val="10"/>
        </w:rPr>
        <w:t>bérteadés</w:t>
      </w:r>
      <w:proofErr w:type="spellEnd"/>
      <w:r>
        <w:rPr>
          <w:sz w:val="10"/>
        </w:rPr>
        <w:t xml:space="preserve"> útján, </w:t>
      </w:r>
      <w:proofErr w:type="spellStart"/>
      <w:r>
        <w:rPr>
          <w:sz w:val="10"/>
        </w:rPr>
        <w:t>elenérték</w:t>
      </w:r>
      <w:proofErr w:type="spellEnd"/>
      <w:r>
        <w:rPr>
          <w:sz w:val="10"/>
        </w:rPr>
        <w:t xml:space="preserve"> fejében tödén6 </w:t>
      </w:r>
      <w:proofErr w:type="spellStart"/>
      <w:r>
        <w:rPr>
          <w:sz w:val="10"/>
        </w:rPr>
        <w:t>utánpót</w:t>
      </w:r>
      <w:r>
        <w:rPr>
          <w:sz w:val="10"/>
        </w:rPr>
        <w:t>Jás</w:t>
      </w:r>
      <w:proofErr w:type="spellEnd"/>
      <w:r>
        <w:rPr>
          <w:sz w:val="10"/>
        </w:rPr>
        <w:t xml:space="preserve">-, </w:t>
      </w:r>
      <w:proofErr w:type="spellStart"/>
      <w:r>
        <w:rPr>
          <w:sz w:val="10"/>
        </w:rPr>
        <w:t>amatör</w:t>
      </w:r>
      <w:proofErr w:type="spellEnd"/>
      <w:r>
        <w:rPr>
          <w:sz w:val="10"/>
        </w:rPr>
        <w:t xml:space="preserve"> </w:t>
      </w:r>
      <w:proofErr w:type="spellStart"/>
      <w:proofErr w:type="gramStart"/>
      <w:r>
        <w:rPr>
          <w:sz w:val="10"/>
        </w:rPr>
        <w:t>ÍszabädäŐs</w:t>
      </w:r>
      <w:proofErr w:type="spellEnd"/>
      <w:r>
        <w:rPr>
          <w:sz w:val="10"/>
        </w:rPr>
        <w:t>)-</w:t>
      </w:r>
      <w:proofErr w:type="gramEnd"/>
      <w:r>
        <w:rPr>
          <w:sz w:val="10"/>
        </w:rPr>
        <w:t xml:space="preserve">, és </w:t>
      </w:r>
      <w:proofErr w:type="spellStart"/>
      <w:r>
        <w:rPr>
          <w:sz w:val="10"/>
        </w:rPr>
        <w:t>dákspon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céJů</w:t>
      </w:r>
      <w:proofErr w:type="spellEnd"/>
      <w:r>
        <w:rPr>
          <w:sz w:val="10"/>
        </w:rPr>
        <w:t xml:space="preserve"> használat is] </w:t>
      </w:r>
      <w:r>
        <w:rPr>
          <w:sz w:val="10"/>
        </w:rPr>
        <w:t>kizárólag helyi hatással bíró sportcélú ingatlan'</w:t>
      </w:r>
    </w:p>
    <w:p w:rsidR="004D1666" w:rsidRDefault="003709FB">
      <w:pPr>
        <w:spacing w:after="322"/>
        <w:ind w:left="691" w:right="14"/>
      </w:pPr>
      <w:r>
        <w:t>igen</w:t>
      </w:r>
    </w:p>
    <w:p w:rsidR="004D1666" w:rsidRDefault="003709FB">
      <w:pPr>
        <w:spacing w:after="253" w:line="270" w:lineRule="auto"/>
        <w:ind w:left="422" w:right="461" w:firstLine="4"/>
        <w:jc w:val="both"/>
      </w:pPr>
      <w:r>
        <w:rPr>
          <w:sz w:val="10"/>
        </w:rPr>
        <w:t xml:space="preserve">[Olyan </w:t>
      </w:r>
      <w:proofErr w:type="spellStart"/>
      <w:r>
        <w:rPr>
          <w:sz w:val="10"/>
        </w:rPr>
        <w:t>hfrastruktún</w:t>
      </w:r>
      <w:proofErr w:type="spellEnd"/>
      <w:r>
        <w:rPr>
          <w:sz w:val="10"/>
        </w:rPr>
        <w:t xml:space="preserve">, amely esetén </w:t>
      </w:r>
      <w:proofErr w:type="spellStart"/>
      <w:r>
        <w:rPr>
          <w:sz w:val="10"/>
        </w:rPr>
        <w:t>igazohatÓ</w:t>
      </w:r>
      <w:proofErr w:type="spellEnd"/>
      <w:r>
        <w:rPr>
          <w:sz w:val="10"/>
        </w:rPr>
        <w:t xml:space="preserve">, </w:t>
      </w:r>
      <w:proofErr w:type="spellStart"/>
      <w:r>
        <w:rPr>
          <w:sz w:val="10"/>
        </w:rPr>
        <w:t>korgtozott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vonzáskörzeťel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rendeŇez</w:t>
      </w:r>
      <w:proofErr w:type="spellEnd"/>
      <w:r>
        <w:rPr>
          <w:sz w:val="10"/>
        </w:rPr>
        <w:t>*, "</w:t>
      </w:r>
      <w:proofErr w:type="spellStart"/>
      <w:r>
        <w:rPr>
          <w:sz w:val="10"/>
        </w:rPr>
        <w:t>togatÓhakjeIentŐs</w:t>
      </w:r>
      <w:proofErr w:type="spellEnd"/>
      <w:r>
        <w:rPr>
          <w:sz w:val="10"/>
        </w:rPr>
        <w:t xml:space="preserve"> részét az adott államon </w:t>
      </w:r>
      <w:proofErr w:type="spellStart"/>
      <w:r>
        <w:rPr>
          <w:sz w:val="10"/>
        </w:rPr>
        <w:t>beäfrŐI</w:t>
      </w:r>
      <w:proofErr w:type="spellEnd"/>
      <w:r>
        <w:rPr>
          <w:sz w:val="10"/>
        </w:rPr>
        <w:t xml:space="preserve"> vonzza és támogatása marghá5s hatással van a határon </w:t>
      </w:r>
      <w:proofErr w:type="spellStart"/>
      <w:r>
        <w:rPr>
          <w:sz w:val="10"/>
        </w:rPr>
        <w:t>átnyůb</w:t>
      </w:r>
      <w:proofErr w:type="spellEnd"/>
      <w:r>
        <w:rPr>
          <w:sz w:val="10"/>
        </w:rPr>
        <w:t xml:space="preserve"> </w:t>
      </w:r>
      <w:r>
        <w:rPr>
          <w:noProof/>
        </w:rPr>
        <w:drawing>
          <wp:inline distT="0" distB="0" distL="0" distR="0">
            <wp:extent cx="356688" cy="54864"/>
            <wp:effectExtent l="0" t="0" r="0" b="0"/>
            <wp:docPr id="40758" name="Picture 407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58" name="Picture 40758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56688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0"/>
        </w:rPr>
        <w:t xml:space="preserve">és </w:t>
      </w:r>
      <w:proofErr w:type="spellStart"/>
      <w:r>
        <w:rPr>
          <w:sz w:val="10"/>
        </w:rPr>
        <w:t>letekpedésekte</w:t>
      </w:r>
      <w:proofErr w:type="spellEnd"/>
      <w:r>
        <w:rPr>
          <w:sz w:val="10"/>
        </w:rPr>
        <w:t xml:space="preserve">- A helyijelentőség megítéléséhez az </w:t>
      </w:r>
      <w:proofErr w:type="spellStart"/>
      <w:r>
        <w:rPr>
          <w:sz w:val="10"/>
        </w:rPr>
        <w:t>a"bbi</w:t>
      </w:r>
      <w:proofErr w:type="spellEnd"/>
      <w:r>
        <w:rPr>
          <w:sz w:val="10"/>
        </w:rPr>
        <w:t xml:space="preserve"> sz</w:t>
      </w:r>
      <w:r>
        <w:rPr>
          <w:sz w:val="10"/>
        </w:rPr>
        <w:t xml:space="preserve">empontok az </w:t>
      </w:r>
      <w:r>
        <w:rPr>
          <w:noProof/>
        </w:rPr>
        <w:drawing>
          <wp:inline distT="0" distB="0" distL="0" distR="0">
            <wp:extent cx="295716" cy="60960"/>
            <wp:effectExtent l="0" t="0" r="0" b="0"/>
            <wp:docPr id="92889" name="Picture 928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89" name="Picture 92889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95716" cy="6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4139" cy="39624"/>
            <wp:effectExtent l="0" t="0" r="0" b="0"/>
            <wp:docPr id="92891" name="Picture 928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91" name="Picture 92891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4139" cy="3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0"/>
        </w:rPr>
        <w:t xml:space="preserve">hivatásos </w:t>
      </w:r>
      <w:proofErr w:type="spellStart"/>
      <w:r>
        <w:rPr>
          <w:sz w:val="10"/>
        </w:rPr>
        <w:t>sporttevékenységkapcséna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tagéMamokkôzöttiketeske±Jem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éhnteťsége</w:t>
      </w:r>
      <w:proofErr w:type="spellEnd"/>
      <w:r>
        <w:rPr>
          <w:sz w:val="10"/>
        </w:rPr>
        <w:t xml:space="preserve"> igya hivatásos </w:t>
      </w:r>
      <w:proofErr w:type="spellStart"/>
      <w:r>
        <w:rPr>
          <w:sz w:val="10"/>
        </w:rPr>
        <w:t>sportcéJů</w:t>
      </w:r>
      <w:proofErr w:type="spellEnd"/>
      <w:r>
        <w:rPr>
          <w:sz w:val="10"/>
        </w:rPr>
        <w:t xml:space="preserve"> használatot nem </w:t>
      </w:r>
      <w:proofErr w:type="spellStart"/>
      <w:r>
        <w:rPr>
          <w:sz w:val="10"/>
        </w:rPr>
        <w:t>lehethetyijelent&amp;égůnektekhteni</w:t>
      </w:r>
      <w:proofErr w:type="spellEnd"/>
      <w:r>
        <w:rPr>
          <w:sz w:val="10"/>
        </w:rPr>
        <w:t xml:space="preserve"> </w:t>
      </w:r>
      <w:r>
        <w:rPr>
          <w:noProof/>
        </w:rPr>
        <w:drawing>
          <wp:inline distT="0" distB="0" distL="0" distR="0">
            <wp:extent cx="27438" cy="27432"/>
            <wp:effectExtent l="0" t="0" r="0" b="0"/>
            <wp:docPr id="40612" name="Picture 40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2" name="Picture 40612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7438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0"/>
        </w:rPr>
        <w:t xml:space="preserve"> az utánpótlás </w:t>
      </w:r>
      <w:proofErr w:type="spellStart"/>
      <w:r>
        <w:rPr>
          <w:sz w:val="10"/>
        </w:rPr>
        <w:t>sporűevékełység</w:t>
      </w:r>
      <w:proofErr w:type="spellEnd"/>
      <w:r>
        <w:rPr>
          <w:sz w:val="10"/>
        </w:rPr>
        <w:t xml:space="preserve"> maősiffEŕ6 úgy, hogy az pusztán a </w:t>
      </w:r>
      <w:proofErr w:type="spellStart"/>
      <w:r>
        <w:rPr>
          <w:sz w:val="10"/>
        </w:rPr>
        <w:t>heŕyi</w:t>
      </w:r>
      <w:proofErr w:type="spellEnd"/>
      <w:r>
        <w:rPr>
          <w:sz w:val="10"/>
        </w:rPr>
        <w:t xml:space="preserve"> </w:t>
      </w:r>
      <w:proofErr w:type="spellStart"/>
      <w:r>
        <w:rPr>
          <w:sz w:val="10"/>
        </w:rPr>
        <w:t>Oények</w:t>
      </w:r>
      <w:proofErr w:type="spellEnd"/>
      <w:r>
        <w:rPr>
          <w:sz w:val="10"/>
        </w:rPr>
        <w:t xml:space="preserve"> kielégítését </w:t>
      </w:r>
      <w:proofErr w:type="spellStart"/>
      <w:r>
        <w:rPr>
          <w:sz w:val="10"/>
        </w:rPr>
        <w:t>szo</w:t>
      </w:r>
      <w:r>
        <w:rPr>
          <w:sz w:val="10"/>
        </w:rPr>
        <w:t>lgá&amp;a</w:t>
      </w:r>
      <w:proofErr w:type="spellEnd"/>
      <w:r>
        <w:rPr>
          <w:sz w:val="10"/>
        </w:rPr>
        <w:t xml:space="preserve">, </w:t>
      </w:r>
      <w:r>
        <w:rPr>
          <w:noProof/>
        </w:rPr>
        <w:drawing>
          <wp:inline distT="0" distB="0" distL="0" distR="0">
            <wp:extent cx="27438" cy="27432"/>
            <wp:effectExtent l="0" t="0" r="0" b="0"/>
            <wp:docPr id="40613" name="Picture 406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3" name="Picture 40613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7438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0"/>
        </w:rPr>
        <w:t xml:space="preserve"> az egyéb használat (</w:t>
      </w:r>
      <w:proofErr w:type="spellStart"/>
      <w:r>
        <w:rPr>
          <w:sz w:val="10"/>
        </w:rPr>
        <w:t>pl</w:t>
      </w:r>
      <w:proofErr w:type="spellEnd"/>
      <w:r>
        <w:rPr>
          <w:sz w:val="10"/>
        </w:rPr>
        <w:t xml:space="preserve"> kedvezményezetten más </w:t>
      </w:r>
      <w:proofErr w:type="spellStart"/>
      <w:r>
        <w:rPr>
          <w:sz w:val="10"/>
        </w:rPr>
        <w:t>sporthasznélat</w:t>
      </w:r>
      <w:proofErr w:type="spellEnd"/>
      <w:r>
        <w:rPr>
          <w:sz w:val="10"/>
        </w:rPr>
        <w:t xml:space="preserve">, koncertek, </w:t>
      </w:r>
      <w:proofErr w:type="spellStart"/>
      <w:r>
        <w:rPr>
          <w:sz w:val="10"/>
        </w:rPr>
        <w:t>kiáłrrtésok</w:t>
      </w:r>
      <w:proofErr w:type="spellEnd"/>
      <w:r>
        <w:rPr>
          <w:sz w:val="10"/>
        </w:rPr>
        <w:t xml:space="preserve">, egyéb rendezvények stb.) </w:t>
      </w:r>
      <w:proofErr w:type="spellStart"/>
      <w:r>
        <w:rPr>
          <w:sz w:val="10"/>
        </w:rPr>
        <w:t>esetivžsg"tkérdése</w:t>
      </w:r>
      <w:proofErr w:type="spellEnd"/>
      <w:r>
        <w:rPr>
          <w:sz w:val="10"/>
        </w:rPr>
        <w:t>.'}</w:t>
      </w:r>
    </w:p>
    <w:p w:rsidR="004D1666" w:rsidRDefault="003709FB">
      <w:pPr>
        <w:spacing w:after="112" w:line="259" w:lineRule="auto"/>
        <w:ind w:left="20" w:right="4" w:hanging="10"/>
        <w:jc w:val="both"/>
      </w:pPr>
      <w:r>
        <w:rPr>
          <w:sz w:val="16"/>
        </w:rPr>
        <w:t>4. Nyilatkozat sportcélú ingatlan üzemeltetési költségei jogcím esetén a támogatással érintett ingatlan hasznosítás</w:t>
      </w:r>
      <w:r>
        <w:rPr>
          <w:sz w:val="16"/>
        </w:rPr>
        <w:t>áró1</w:t>
      </w:r>
      <w:r>
        <w:rPr>
          <w:sz w:val="16"/>
          <w:vertAlign w:val="superscript"/>
        </w:rPr>
        <w:t>9</w:t>
      </w:r>
    </w:p>
    <w:p w:rsidR="004D1666" w:rsidRDefault="003709FB">
      <w:pPr>
        <w:spacing w:after="242" w:line="345" w:lineRule="auto"/>
        <w:ind w:right="96" w:hanging="10"/>
        <w:jc w:val="both"/>
      </w:pPr>
      <w:r>
        <w:t>Alulírott Buzás Gábor, mint a látvány-csapatsport támogatási rendszerben pályázó ÜLLŐI DIÁK SPORTEGYESÜLET (kedvezményezett neve) aláírásra jogosult képviselője büntetőjogi felelősségem tudatában ezúton nyilatkozom, hogy jelen sportfejlesztési progra</w:t>
      </w:r>
      <w:r>
        <w:t>m keretében nem pályázok sportcélú ingatlan üzemeltetési költségei jogcím támogatására.</w:t>
      </w:r>
    </w:p>
    <w:p w:rsidR="004D1666" w:rsidRDefault="003709FB">
      <w:pPr>
        <w:spacing w:line="407" w:lineRule="auto"/>
        <w:ind w:left="154" w:right="14"/>
      </w:pPr>
      <w:r>
        <w:t xml:space="preserve">o </w:t>
      </w:r>
      <w:r>
        <w:t>a támogatással érintett alábbi sportcélú ingatlant kizárólagosan üzemeltetem, és tudomásul veszem, hogy a jelen jogcímen igényelt támogatás a Tao tv. 30/1. S (3) beke</w:t>
      </w:r>
      <w:r>
        <w:t xml:space="preserve">zdése értelmében a 651/2014EU bizottsági rendelet 55. cikkével összhangban </w:t>
      </w:r>
      <w:proofErr w:type="spellStart"/>
      <w:r>
        <w:t>sportlétestményhez</w:t>
      </w:r>
      <w:proofErr w:type="spellEnd"/>
      <w:r>
        <w:t xml:space="preserve"> nyújtott működési támogatásként nyújtható.</w:t>
      </w:r>
    </w:p>
    <w:p w:rsidR="004D1666" w:rsidRDefault="003709FB">
      <w:pPr>
        <w:spacing w:after="221"/>
        <w:ind w:left="398" w:right="14"/>
      </w:pPr>
      <w:r>
        <w:t xml:space="preserve">az alábbi támogatással érintett </w:t>
      </w:r>
      <w:proofErr w:type="spellStart"/>
      <w:r>
        <w:t>sportcélů</w:t>
      </w:r>
      <w:proofErr w:type="spellEnd"/>
      <w:r>
        <w:t xml:space="preserve"> ingatlant </w:t>
      </w:r>
      <w:r>
        <w:rPr>
          <w:noProof/>
        </w:rPr>
        <w:drawing>
          <wp:inline distT="0" distB="0" distL="0" distR="0">
            <wp:extent cx="405466" cy="79248"/>
            <wp:effectExtent l="0" t="0" r="0" b="0"/>
            <wp:docPr id="40759" name="Picture 407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59" name="Picture 40759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05466" cy="7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üzemeltetem, és annak/azok vonatkozásában teljesül az alábbi:</w:t>
      </w:r>
    </w:p>
    <w:p w:rsidR="004D1666" w:rsidRDefault="003709FB">
      <w:pPr>
        <w:spacing w:after="59"/>
        <w:ind w:left="-5" w:right="14"/>
      </w:pPr>
      <w:r>
        <w:t>Kije</w:t>
      </w:r>
      <w:r>
        <w:t xml:space="preserve">lentem, hogy amennyiben a Kérelmező </w:t>
      </w:r>
      <w:proofErr w:type="spellStart"/>
      <w:r>
        <w:t>djazás</w:t>
      </w:r>
      <w:proofErr w:type="spellEnd"/>
      <w:r>
        <w:t xml:space="preserve"> ellenében sportolót foglalkoztat, a kérelemhez rendszerestett nyilatkozatot a sportolótól kapott adatok alapján, és a Tao tv. 4. S 40a. pontja figyelembevételével tettem meg.</w:t>
      </w:r>
    </w:p>
    <w:p w:rsidR="004D1666" w:rsidRDefault="003709FB">
      <w:pPr>
        <w:spacing w:after="201"/>
        <w:ind w:left="-5" w:right="14"/>
      </w:pPr>
      <w:r>
        <w:t>Tudomásul veszem, hogy a látvány-csapa</w:t>
      </w:r>
      <w:r>
        <w:t>tsport támogatását biztostó támogatási igazolás kiállításáról, felhasználásáról, a támogatás elszámolásának és ellenőrzésének, valamint visszafizetésének szabályairól szóló 107/2011. 0'1.30.) Korm. rendelet 2. S (I) bekezdés I. és 2. pontok szerinti szerve</w:t>
      </w:r>
      <w:r>
        <w:t>k jogosultak a fenti nyilatkozat valóságtartalmának vizsgálatára, és amennyiben annak eredménye nem támasztja alá a fenti nyilatkozatot, a támogatás visszafizettetésre kerül.</w:t>
      </w:r>
    </w:p>
    <w:p w:rsidR="004D1666" w:rsidRDefault="003709FB">
      <w:pPr>
        <w:spacing w:after="114"/>
        <w:ind w:left="-5" w:right="14"/>
      </w:pPr>
      <w:r>
        <w:t xml:space="preserve">Kelt: </w:t>
      </w:r>
      <w:proofErr w:type="spellStart"/>
      <w:r>
        <w:t>üllö</w:t>
      </w:r>
      <w:proofErr w:type="spellEnd"/>
      <w:r>
        <w:t>, 2025.0521.</w:t>
      </w:r>
    </w:p>
    <w:p w:rsidR="004D1666" w:rsidRDefault="003709FB">
      <w:pPr>
        <w:spacing w:after="58" w:line="259" w:lineRule="auto"/>
        <w:ind w:left="4177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1100550" cy="6096"/>
                <wp:effectExtent l="0" t="0" r="0" b="0"/>
                <wp:docPr id="92894" name="Group 928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0550" cy="6096"/>
                          <a:chOff x="0" y="0"/>
                          <a:chExt cx="1100550" cy="6096"/>
                        </a:xfrm>
                      </wpg:grpSpPr>
                      <wps:wsp>
                        <wps:cNvPr id="92893" name="Shape 92893"/>
                        <wps:cNvSpPr/>
                        <wps:spPr>
                          <a:xfrm>
                            <a:off x="0" y="0"/>
                            <a:ext cx="110055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0550" h="6096">
                                <a:moveTo>
                                  <a:pt x="0" y="3048"/>
                                </a:moveTo>
                                <a:lnTo>
                                  <a:pt x="1100550" y="3048"/>
                                </a:lnTo>
                              </a:path>
                            </a:pathLst>
                          </a:custGeom>
                          <a:ln w="60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894" style="width:86.6575pt;height:0.480011pt;mso-position-horizontal-relative:char;mso-position-vertical-relative:line" coordsize="11005,60">
                <v:shape id="Shape 92893" style="position:absolute;width:11005;height:60;left:0;top:0;" coordsize="1100550,6096" path="m0,3048l1100550,3048">
                  <v:stroke weight="0.48001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4D1666" w:rsidRDefault="003709FB">
      <w:pPr>
        <w:spacing w:after="1301" w:line="265" w:lineRule="auto"/>
        <w:ind w:left="44" w:hanging="10"/>
        <w:jc w:val="center"/>
      </w:pPr>
      <w:r>
        <w:rPr>
          <w:sz w:val="14"/>
        </w:rPr>
        <w:t>aláírás</w:t>
      </w:r>
    </w:p>
    <w:p w:rsidR="004D1666" w:rsidRDefault="003709FB">
      <w:pPr>
        <w:spacing w:after="66"/>
        <w:ind w:left="-5" w:right="14"/>
      </w:pPr>
      <w:r>
        <w:t xml:space="preserve">'Hivatásos sportoló: a sportról szóló 2004. évi L törvény I. S (4) bekezdésében meghatározott, a látvány-csapatsportnak minősülő sportágban foglalkoztatott sportoló azzal, hogy az </w:t>
      </w:r>
      <w:proofErr w:type="spellStart"/>
      <w:r>
        <w:t>áttala</w:t>
      </w:r>
      <w:proofErr w:type="spellEnd"/>
      <w:r>
        <w:t xml:space="preserve"> jövedelemszerző foglalkoztatásban és </w:t>
      </w:r>
      <w:proofErr w:type="spellStart"/>
      <w:r>
        <w:t>düazás</w:t>
      </w:r>
      <w:proofErr w:type="spellEnd"/>
      <w:r>
        <w:t xml:space="preserve"> ellenében nyújtott szolgá</w:t>
      </w:r>
      <w:r>
        <w:t>ltatásként folytatott sporttevékenység hivatásos sporttevékenységnek minősül, amennyiben a részére sporttevékenységével összefüggésben az érintett támogatási időszakban nyújtott pénzbeli juttatás - a sportrendezvényen való részvételhez kapcsolódó utazási k</w:t>
      </w:r>
      <w:r>
        <w:t xml:space="preserve">öltségek és szállásköltségek </w:t>
      </w:r>
      <w:r>
        <w:tab/>
        <w:t>- meghaladja a részvételi költséget és a sportoló jövedelmének legalább 50 százalékát teszi ki, függetlenül attól, hogy a sportoló és az érintett sportszervezet kötött-e egymással munkaszerződést (Tao. tv 4. S 40a- pont).</w:t>
      </w:r>
    </w:p>
    <w:p w:rsidR="004D1666" w:rsidRDefault="003709FB">
      <w:pPr>
        <w:ind w:left="-5" w:right="14"/>
      </w:pPr>
      <w:r>
        <w:rPr>
          <w:vertAlign w:val="superscript"/>
        </w:rPr>
        <w:t>2</w:t>
      </w:r>
      <w:r>
        <w:t>A T</w:t>
      </w:r>
      <w:r>
        <w:t xml:space="preserve">ao. tv. 221C. S (4c) bekezdése alapján országos sportági szakszövetség, amatőr sportszervezet, vagy </w:t>
      </w:r>
      <w:proofErr w:type="spellStart"/>
      <w:r>
        <w:t>alaptvány</w:t>
      </w:r>
      <w:proofErr w:type="spellEnd"/>
      <w:r>
        <w:t xml:space="preserve"> esetén választható, figyelemmel a Tao. </w:t>
      </w:r>
      <w:r>
        <w:rPr>
          <w:noProof/>
        </w:rPr>
        <w:drawing>
          <wp:inline distT="0" distB="0" distL="0" distR="0">
            <wp:extent cx="48778" cy="42672"/>
            <wp:effectExtent l="0" t="0" r="0" b="0"/>
            <wp:docPr id="40614" name="Picture 40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4" name="Picture 40614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8778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30/1. S-ban foglaltakra.</w:t>
      </w:r>
    </w:p>
    <w:p w:rsidR="004D1666" w:rsidRDefault="003709FB">
      <w:pPr>
        <w:spacing w:after="0" w:line="259" w:lineRule="auto"/>
        <w:ind w:left="10" w:right="2468"/>
      </w:pPr>
      <w:r>
        <w:rPr>
          <w:vertAlign w:val="superscript"/>
        </w:rPr>
        <w:t>3</w:t>
      </w:r>
    </w:p>
    <w:p w:rsidR="004D1666" w:rsidRDefault="003709FB">
      <w:pPr>
        <w:spacing w:after="62"/>
        <w:ind w:left="-5" w:right="14"/>
      </w:pPr>
      <w:r>
        <w:t>A Tao. tv. 221C. S (4c) bekezdése alapján országos sportági szakszövetség, ama</w:t>
      </w:r>
      <w:r>
        <w:t xml:space="preserve">tőr sportszervezet, vagy </w:t>
      </w:r>
      <w:proofErr w:type="spellStart"/>
      <w:r>
        <w:t>alaptvány</w:t>
      </w:r>
      <w:proofErr w:type="spellEnd"/>
      <w:r>
        <w:t xml:space="preserve"> esetén választható, figyelemmel a Tao. </w:t>
      </w:r>
      <w:r>
        <w:rPr>
          <w:noProof/>
        </w:rPr>
        <w:drawing>
          <wp:inline distT="0" distB="0" distL="0" distR="0">
            <wp:extent cx="48778" cy="42672"/>
            <wp:effectExtent l="0" t="0" r="0" b="0"/>
            <wp:docPr id="40615" name="Picture 406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5" name="Picture 40615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8778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30/1. S-ban foglaltakra.</w:t>
      </w:r>
    </w:p>
    <w:p w:rsidR="004D1666" w:rsidRDefault="003709FB">
      <w:pPr>
        <w:spacing w:after="43"/>
        <w:ind w:left="-5" w:right="1320"/>
      </w:pPr>
      <w:r>
        <w:t xml:space="preserve">'A Tao. tv. 221C. S (4c) bekezdése alapján országos sportági szakszövetség, amatőr sportszervezet, vagy </w:t>
      </w:r>
      <w:proofErr w:type="spellStart"/>
      <w:r>
        <w:t>alaptvány</w:t>
      </w:r>
      <w:proofErr w:type="spellEnd"/>
      <w:r>
        <w:t xml:space="preserve"> esetén választható, figyelemmel a Tao. </w:t>
      </w:r>
      <w:r>
        <w:rPr>
          <w:noProof/>
        </w:rPr>
        <w:drawing>
          <wp:inline distT="0" distB="0" distL="0" distR="0">
            <wp:extent cx="48778" cy="42672"/>
            <wp:effectExtent l="0" t="0" r="0" b="0"/>
            <wp:docPr id="40616" name="Picture 406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6" name="Picture 40616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8778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30/1. S-ban foglaltakra. </w:t>
      </w:r>
      <w:r>
        <w:rPr>
          <w:vertAlign w:val="superscript"/>
        </w:rPr>
        <w:t>S</w:t>
      </w:r>
      <w:r>
        <w:t xml:space="preserve">A Tao. tv. 221C. S (4c) bekezdése alapján országos sportági szakszövetség, amatőr sportszervezet, vagy </w:t>
      </w:r>
      <w:proofErr w:type="spellStart"/>
      <w:r>
        <w:t>alaptvány</w:t>
      </w:r>
      <w:proofErr w:type="spellEnd"/>
      <w:r>
        <w:t xml:space="preserve"> esetén választható, figyelemmel a Tao. </w:t>
      </w:r>
      <w:r>
        <w:rPr>
          <w:noProof/>
        </w:rPr>
        <w:drawing>
          <wp:inline distT="0" distB="0" distL="0" distR="0">
            <wp:extent cx="48778" cy="42672"/>
            <wp:effectExtent l="0" t="0" r="0" b="0"/>
            <wp:docPr id="40617" name="Picture 406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7" name="Picture 40617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8778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30/1. S-ban foglaltakra.</w:t>
      </w:r>
    </w:p>
    <w:p w:rsidR="004D1666" w:rsidRDefault="003709FB">
      <w:pPr>
        <w:spacing w:after="94"/>
        <w:ind w:left="-5" w:right="14"/>
      </w:pPr>
      <w:r>
        <w:rPr>
          <w:vertAlign w:val="superscript"/>
        </w:rPr>
        <w:t>6</w:t>
      </w:r>
      <w:r>
        <w:t>Valamennyi kedvezményezett esetében kitöltendő!</w:t>
      </w:r>
    </w:p>
    <w:p w:rsidR="004D1666" w:rsidRDefault="003709FB">
      <w:pPr>
        <w:spacing w:after="90"/>
        <w:ind w:left="-5" w:right="14"/>
      </w:pPr>
      <w:r>
        <w:rPr>
          <w:vertAlign w:val="superscript"/>
        </w:rPr>
        <w:t>7</w:t>
      </w:r>
      <w:r>
        <w:t>A</w:t>
      </w:r>
      <w:r>
        <w:t xml:space="preserve"> gazdasági tevékenységnek minősülő használat esetén kitöltendő!</w:t>
      </w:r>
    </w:p>
    <w:p w:rsidR="004D1666" w:rsidRDefault="003709FB">
      <w:pPr>
        <w:spacing w:after="68" w:line="224" w:lineRule="auto"/>
        <w:ind w:right="326" w:hanging="10"/>
        <w:jc w:val="both"/>
      </w:pPr>
      <w:r>
        <w:t>'Az állami támogatás fogalmáról szóló bizottsági közlemény (</w:t>
      </w:r>
      <w:proofErr w:type="spellStart"/>
      <w:r>
        <w:t>httpnvi.kormany.huftamogatas</w:t>
      </w:r>
      <w:proofErr w:type="spellEnd"/>
      <w:r>
        <w:t xml:space="preserve">) 196-197. </w:t>
      </w:r>
      <w:proofErr w:type="spellStart"/>
      <w:r>
        <w:t>ponŮai</w:t>
      </w:r>
      <w:proofErr w:type="spellEnd"/>
      <w:r>
        <w:t xml:space="preserve"> alapján, ha a támogatással érintett </w:t>
      </w:r>
      <w:proofErr w:type="spellStart"/>
      <w:r>
        <w:t>sportlétesítrnény</w:t>
      </w:r>
      <w:proofErr w:type="spellEnd"/>
      <w:r>
        <w:t xml:space="preserve"> és annak szolgáltatásai tekintet</w:t>
      </w:r>
      <w:r>
        <w:t xml:space="preserve">ében </w:t>
      </w:r>
      <w:proofErr w:type="spellStart"/>
      <w:r>
        <w:t>megállapftható</w:t>
      </w:r>
      <w:proofErr w:type="spellEnd"/>
      <w:r>
        <w:t>, hogy a marginálisnál nincs nagyobb hatása a tagállamok közötti kereskedelemre (mert az érintett földrajzi hatókör korlátozott; elhanyagolható mértékű a külföldi használat; nincs hatással a külföldi vállalkozások szolgáltatásaira és ber</w:t>
      </w:r>
      <w:r>
        <w:t>uházásaira), az intézkedés helyi hatásúnak tekinthető.</w:t>
      </w:r>
    </w:p>
    <w:p w:rsidR="004D1666" w:rsidRDefault="003709FB">
      <w:pPr>
        <w:ind w:left="-5" w:right="14"/>
      </w:pPr>
      <w:r>
        <w:rPr>
          <w:vertAlign w:val="superscript"/>
        </w:rPr>
        <w:t>9</w:t>
      </w:r>
      <w:r>
        <w:t xml:space="preserve">Abban az esetben szükséges </w:t>
      </w:r>
      <w:proofErr w:type="spellStart"/>
      <w:r>
        <w:t>kitötteni</w:t>
      </w:r>
      <w:proofErr w:type="spellEnd"/>
      <w:r>
        <w:t xml:space="preserve">, ha a kedvezményezett az I. pont alapján amatőr sportszervezetnek, vagy </w:t>
      </w:r>
      <w:proofErr w:type="spellStart"/>
      <w:r>
        <w:t>alapiványnak</w:t>
      </w:r>
      <w:proofErr w:type="spellEnd"/>
      <w:r>
        <w:t xml:space="preserve"> minősül.</w:t>
      </w:r>
    </w:p>
    <w:p w:rsidR="004D1666" w:rsidRDefault="003709FB">
      <w:pPr>
        <w:spacing w:after="40"/>
        <w:ind w:left="-5" w:right="14"/>
      </w:pPr>
      <w:proofErr w:type="spellStart"/>
      <w:r>
        <w:rPr>
          <w:vertAlign w:val="superscript"/>
        </w:rPr>
        <w:t>IC</w:t>
      </w:r>
      <w:r>
        <w:t>Lásd</w:t>
      </w:r>
      <w:proofErr w:type="spellEnd"/>
      <w:r>
        <w:t xml:space="preserve"> a 3. pont szerint!</w:t>
      </w:r>
    </w:p>
    <w:p w:rsidR="004D1666" w:rsidRDefault="003709FB">
      <w:pPr>
        <w:ind w:left="-5" w:right="14"/>
      </w:pPr>
      <w:r>
        <w:rPr>
          <w:vertAlign w:val="superscript"/>
        </w:rPr>
        <w:t xml:space="preserve">11 </w:t>
      </w:r>
      <w:r>
        <w:t>Lásd 8. lábjegyzet!</w:t>
      </w:r>
    </w:p>
    <w:p w:rsidR="004D1666" w:rsidRDefault="003709F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83" w:line="259" w:lineRule="auto"/>
        <w:ind w:left="0"/>
      </w:pPr>
      <w:r>
        <w:rPr>
          <w:sz w:val="20"/>
        </w:rPr>
        <w:t>DE MINIMIS NYILATKOZAT</w:t>
      </w:r>
    </w:p>
    <w:p w:rsidR="004D1666" w:rsidRDefault="003709FB">
      <w:pPr>
        <w:pStyle w:val="Cmsor2"/>
        <w:ind w:left="149"/>
      </w:pPr>
      <w:r>
        <w:t>NYILATKOZAT</w:t>
      </w:r>
    </w:p>
    <w:p w:rsidR="004D1666" w:rsidRDefault="003709FB">
      <w:pPr>
        <w:spacing w:after="198" w:line="265" w:lineRule="auto"/>
        <w:ind w:left="101"/>
      </w:pPr>
      <w:r>
        <w:rPr>
          <w:sz w:val="14"/>
        </w:rPr>
        <w:t xml:space="preserve">Az (EU) 2023/2831 bizottsági rendelet, az 1408120131EU bizottsági rendelet, és a 717120141EU bizottsági rendelet (továbbiakban: bizottsági rendelet) szerinti csekély </w:t>
      </w:r>
      <w:proofErr w:type="spellStart"/>
      <w:r>
        <w:rPr>
          <w:sz w:val="14"/>
        </w:rPr>
        <w:t>összegü</w:t>
      </w:r>
      <w:proofErr w:type="spellEnd"/>
      <w:r>
        <w:rPr>
          <w:sz w:val="14"/>
        </w:rPr>
        <w:t xml:space="preserve"> (de </w:t>
      </w:r>
      <w:proofErr w:type="spellStart"/>
      <w:r>
        <w:rPr>
          <w:sz w:val="14"/>
        </w:rPr>
        <w:t>minimis</w:t>
      </w:r>
      <w:proofErr w:type="spellEnd"/>
      <w:r>
        <w:rPr>
          <w:sz w:val="14"/>
        </w:rPr>
        <w:t xml:space="preserve">) támogatás </w:t>
      </w:r>
      <w:r>
        <w:rPr>
          <w:sz w:val="14"/>
        </w:rPr>
        <w:t>esetén</w:t>
      </w:r>
    </w:p>
    <w:p w:rsidR="004D1666" w:rsidRDefault="003709FB">
      <w:pPr>
        <w:numPr>
          <w:ilvl w:val="0"/>
          <w:numId w:val="11"/>
        </w:numPr>
        <w:spacing w:after="0" w:line="259" w:lineRule="auto"/>
        <w:ind w:right="4" w:hanging="144"/>
        <w:jc w:val="both"/>
      </w:pPr>
      <w:r>
        <w:rPr>
          <w:sz w:val="16"/>
        </w:rPr>
        <w:t>Kedvezményezett a</w:t>
      </w:r>
      <w:r>
        <w:rPr>
          <w:sz w:val="16"/>
        </w:rPr>
        <w:t>datai</w:t>
      </w:r>
    </w:p>
    <w:tbl>
      <w:tblPr>
        <w:tblStyle w:val="TableGrid"/>
        <w:tblW w:w="10051" w:type="dxa"/>
        <w:tblInd w:w="112" w:type="dxa"/>
        <w:tblCellMar>
          <w:top w:w="84" w:type="dxa"/>
          <w:left w:w="14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01"/>
        <w:gridCol w:w="8550"/>
      </w:tblGrid>
      <w:tr w:rsidR="004D1666">
        <w:trPr>
          <w:trHeight w:val="332"/>
        </w:trPr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t>Név: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16"/>
            </w:pPr>
            <w:r>
              <w:rPr>
                <w:sz w:val="14"/>
              </w:rPr>
              <w:t>OLLÓI DIÁK SPORTEGYESÜLET</w:t>
            </w:r>
          </w:p>
        </w:tc>
      </w:tr>
      <w:tr w:rsidR="004D1666">
        <w:trPr>
          <w:trHeight w:val="314"/>
        </w:trPr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lastRenderedPageBreak/>
              <w:t>Adószám: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16"/>
            </w:pPr>
            <w:r>
              <w:t>18710546-1-13</w:t>
            </w:r>
          </w:p>
        </w:tc>
      </w:tr>
      <w:tr w:rsidR="004D1666">
        <w:trPr>
          <w:trHeight w:val="329"/>
        </w:trPr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t>Elérhetőség•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11"/>
            </w:pPr>
            <w:r>
              <w:t>2225 ünő, Malom utca 1.</w:t>
            </w:r>
          </w:p>
        </w:tc>
      </w:tr>
      <w:tr w:rsidR="004D1666">
        <w:trPr>
          <w:trHeight w:val="480"/>
        </w:trPr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hanging="5"/>
            </w:pPr>
            <w:r>
              <w:t xml:space="preserve">Aláírásra jogosult </w:t>
            </w:r>
            <w:proofErr w:type="spellStart"/>
            <w:r>
              <w:t>képvisebö</w:t>
            </w:r>
            <w:proofErr w:type="spellEnd"/>
            <w:r>
              <w:t>: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D1666" w:rsidRDefault="003709FB">
            <w:pPr>
              <w:spacing w:after="0" w:line="259" w:lineRule="auto"/>
              <w:ind w:left="16"/>
            </w:pPr>
            <w:r>
              <w:rPr>
                <w:sz w:val="14"/>
              </w:rPr>
              <w:t>Buzás Gábor</w:t>
            </w:r>
          </w:p>
        </w:tc>
      </w:tr>
      <w:tr w:rsidR="004D1666">
        <w:trPr>
          <w:trHeight w:val="317"/>
        </w:trPr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E-mail c Ím: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16"/>
            </w:pPr>
            <w:r>
              <w:t>buzasgabor71@gmail.com</w:t>
            </w:r>
          </w:p>
        </w:tc>
      </w:tr>
      <w:tr w:rsidR="004D1666">
        <w:trPr>
          <w:trHeight w:val="974"/>
        </w:trPr>
        <w:tc>
          <w:tcPr>
            <w:tcW w:w="100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160" w:line="259" w:lineRule="auto"/>
              <w:ind w:left="10"/>
            </w:pPr>
            <w:r>
              <w:t>(jelölje X-</w:t>
            </w:r>
            <w:proofErr w:type="spellStart"/>
            <w:r>
              <w:t>szeJ</w:t>
            </w:r>
            <w:proofErr w:type="spellEnd"/>
            <w:r>
              <w:t>, amennyiben releváns)</w:t>
            </w:r>
          </w:p>
          <w:p w:rsidR="004D1666" w:rsidRDefault="003709FB">
            <w:pPr>
              <w:spacing w:after="143" w:line="259" w:lineRule="auto"/>
              <w:ind w:left="254"/>
            </w:pPr>
            <w:r>
              <w:t>Egyesülés az elmúlt három év (3*365 nap, szökőév esetén 366 nap) során</w:t>
            </w:r>
          </w:p>
          <w:p w:rsidR="004D1666" w:rsidRDefault="003709FB">
            <w:pPr>
              <w:spacing w:after="0" w:line="259" w:lineRule="auto"/>
              <w:ind w:left="250"/>
            </w:pPr>
            <w:r>
              <w:t>Szétválás az elmúlt három év (3*365 nap, szökőév esetén 366 nap) során</w:t>
            </w:r>
          </w:p>
        </w:tc>
      </w:tr>
      <w:tr w:rsidR="004D1666">
        <w:trPr>
          <w:trHeight w:val="481"/>
        </w:trPr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t>Egyesülés, szétválás ideje: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</w:tr>
    </w:tbl>
    <w:p w:rsidR="004D1666" w:rsidRDefault="003709FB">
      <w:pPr>
        <w:numPr>
          <w:ilvl w:val="0"/>
          <w:numId w:val="11"/>
        </w:numPr>
        <w:spacing w:after="131" w:line="259" w:lineRule="auto"/>
        <w:ind w:right="4" w:hanging="144"/>
        <w:jc w:val="both"/>
      </w:pPr>
      <w:r>
        <w:rPr>
          <w:sz w:val="16"/>
        </w:rPr>
        <w:t>Adatok az egy és ugyanazon vállalkozásokról</w:t>
      </w:r>
    </w:p>
    <w:p w:rsidR="004D1666" w:rsidRDefault="003709FB">
      <w:pPr>
        <w:ind w:left="106" w:right="14"/>
      </w:pPr>
      <w:r>
        <w:t>Nyilatkozom, hogy a bizottsági rendelet 2 cikk (2) bekezdése értelmében a kedvezményezett az alábbi vállalkozásokkal minősül egy és ugyanazon vállalkozásnak.</w:t>
      </w:r>
    </w:p>
    <w:tbl>
      <w:tblPr>
        <w:tblStyle w:val="TableGrid"/>
        <w:tblW w:w="10048" w:type="dxa"/>
        <w:tblInd w:w="115" w:type="dxa"/>
        <w:tblCellMar>
          <w:top w:w="98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220"/>
        <w:gridCol w:w="2828"/>
      </w:tblGrid>
      <w:tr w:rsidR="004D1666">
        <w:trPr>
          <w:trHeight w:val="334"/>
        </w:trPr>
        <w:tc>
          <w:tcPr>
            <w:tcW w:w="7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1666" w:rsidRDefault="003709FB">
            <w:pPr>
              <w:spacing w:after="0" w:line="259" w:lineRule="auto"/>
              <w:ind w:left="811"/>
              <w:jc w:val="center"/>
            </w:pPr>
            <w:r>
              <w:rPr>
                <w:sz w:val="14"/>
              </w:rPr>
              <w:t>Vállalkozás neve</w:t>
            </w: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0" w:line="259" w:lineRule="auto"/>
              <w:ind w:left="816"/>
              <w:jc w:val="center"/>
            </w:pPr>
            <w:r>
              <w:rPr>
                <w:sz w:val="14"/>
              </w:rPr>
              <w:t>Adószáma</w:t>
            </w:r>
          </w:p>
        </w:tc>
      </w:tr>
    </w:tbl>
    <w:p w:rsidR="004D1666" w:rsidRDefault="003709FB">
      <w:pPr>
        <w:spacing w:after="109"/>
        <w:ind w:left="106" w:right="14"/>
      </w:pPr>
      <w:proofErr w:type="spellStart"/>
      <w:r>
        <w:t>Ezůton</w:t>
      </w:r>
      <w:proofErr w:type="spellEnd"/>
      <w:r>
        <w:t xml:space="preserve"> nyilatkozom, hogy a jelen nyilatkozat aláírását megelőző három év (3*365 nap, szökőév esetén 366 nap) során a kedvezményezett, továbbá az olyan vállalkozások, amelyekkel a kedvezményezett a bizottsági rendelet 2. cikk (2) bekezdése alapján egy és ug</w:t>
      </w:r>
      <w:r>
        <w:t>yanazon vállalkozásnak minősül, Magyarországon a következő csekély összegű támogatás(ok)</w:t>
      </w:r>
      <w:proofErr w:type="spellStart"/>
      <w:r>
        <w:t>ban</w:t>
      </w:r>
      <w:proofErr w:type="spellEnd"/>
      <w:r>
        <w:t xml:space="preserve"> részesültek</w:t>
      </w:r>
    </w:p>
    <w:p w:rsidR="004D1666" w:rsidRDefault="003709FB">
      <w:pPr>
        <w:spacing w:after="113"/>
        <w:ind w:left="106" w:right="14"/>
      </w:pPr>
      <w:r>
        <w:t xml:space="preserve">Nyilatkozatom arra is kiterjed, hogy a kedvezményezett, továbbá az olyan vállalkozások, </w:t>
      </w:r>
      <w:proofErr w:type="spellStart"/>
      <w:r>
        <w:t>ametyekkel</w:t>
      </w:r>
      <w:proofErr w:type="spellEnd"/>
      <w:r>
        <w:t xml:space="preserve"> a kedvezményezett egy és ugyanazon vállalkozásnak min</w:t>
      </w:r>
      <w:r>
        <w:t>ősül, milyen csekély összegű támogatás(ok)</w:t>
      </w:r>
      <w:proofErr w:type="spellStart"/>
      <w:r>
        <w:t>ra</w:t>
      </w:r>
      <w:proofErr w:type="spellEnd"/>
      <w:r>
        <w:t xml:space="preserve"> nyújtottak be támogatási kérelmet (az elutasított kérelmekről nem kell nyilatkozni, csak azokról, </w:t>
      </w:r>
      <w:proofErr w:type="spellStart"/>
      <w:r>
        <w:t>ametyek</w:t>
      </w:r>
      <w:proofErr w:type="spellEnd"/>
      <w:r>
        <w:t xml:space="preserve"> elbírálása folyamatban van).</w:t>
      </w:r>
    </w:p>
    <w:p w:rsidR="004D1666" w:rsidRDefault="003709FB">
      <w:pPr>
        <w:spacing w:after="115"/>
        <w:ind w:left="106" w:right="14"/>
      </w:pPr>
      <w:r>
        <w:t>Nyilatkozatom a bizottsági rendelet 3. cikk (8)-(9) bekezdéseiben Írtak beta</w:t>
      </w:r>
      <w:r>
        <w:t>rtásához szükséges adatokat is tartalmazza.</w:t>
      </w:r>
    </w:p>
    <w:p w:rsidR="004D1666" w:rsidRDefault="003709FB">
      <w:pPr>
        <w:spacing w:after="112"/>
        <w:ind w:left="106" w:right="14"/>
      </w:pPr>
      <w:r>
        <w:t>36012012EU, 140712013EU, (EU) 2023/2831, 1408120131EU, vagy 717120141EU bizottsági rendelet</w:t>
      </w:r>
    </w:p>
    <w:p w:rsidR="004D1666" w:rsidRDefault="003709FB">
      <w:pPr>
        <w:spacing w:after="114"/>
        <w:ind w:left="96" w:right="14"/>
      </w:pPr>
      <w:r>
        <w:t>Amennyiben a támogatásról még nem született döntés.</w:t>
      </w:r>
    </w:p>
    <w:p w:rsidR="004D1666" w:rsidRDefault="003709FB">
      <w:pPr>
        <w:spacing w:after="159"/>
        <w:ind w:left="96" w:right="14"/>
      </w:pPr>
      <w:r>
        <w:t xml:space="preserve">A </w:t>
      </w:r>
      <w:proofErr w:type="gramStart"/>
      <w:r>
        <w:t>korábbi</w:t>
      </w:r>
      <w:proofErr w:type="gramEnd"/>
      <w:r>
        <w:t xml:space="preserve"> de </w:t>
      </w:r>
      <w:proofErr w:type="spellStart"/>
      <w:r>
        <w:t>minimis</w:t>
      </w:r>
      <w:proofErr w:type="spellEnd"/>
      <w:r>
        <w:t xml:space="preserve"> támogatáshoz kapott de </w:t>
      </w:r>
      <w:proofErr w:type="spellStart"/>
      <w:r>
        <w:t>minimis</w:t>
      </w:r>
      <w:proofErr w:type="spellEnd"/>
      <w:r>
        <w:t xml:space="preserve"> támogatásigazolá</w:t>
      </w:r>
      <w:r>
        <w:t xml:space="preserve">son, vagy a de </w:t>
      </w:r>
      <w:proofErr w:type="spellStart"/>
      <w:r>
        <w:t>minimis</w:t>
      </w:r>
      <w:proofErr w:type="spellEnd"/>
      <w:r>
        <w:t xml:space="preserve"> támogatásra vonatkozó támogatói okiratban/támogatási </w:t>
      </w:r>
      <w:r>
        <w:rPr>
          <w:noProof/>
        </w:rPr>
        <w:drawing>
          <wp:inline distT="0" distB="0" distL="0" distR="0">
            <wp:extent cx="1021286" cy="73152"/>
            <wp:effectExtent l="0" t="0" r="0" b="0"/>
            <wp:docPr id="45171" name="Picture 45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71" name="Picture 45171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021286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támogatás esetén a határozatban szereplő érték.</w:t>
      </w:r>
    </w:p>
    <w:p w:rsidR="004D1666" w:rsidRDefault="003709FB">
      <w:pPr>
        <w:spacing w:after="96"/>
        <w:ind w:left="96" w:right="14"/>
      </w:pPr>
      <w:r>
        <w:t xml:space="preserve">A 3. </w:t>
      </w:r>
      <w:proofErr w:type="spellStart"/>
      <w:r>
        <w:t>számů</w:t>
      </w:r>
      <w:proofErr w:type="spellEnd"/>
      <w:r>
        <w:t xml:space="preserve"> táblázat Támogatás összege oszlopában szereplő Forint és Euró összegekkel azonos érték.</w:t>
      </w:r>
    </w:p>
    <w:p w:rsidR="004D1666" w:rsidRDefault="003709FB">
      <w:pPr>
        <w:spacing w:after="107"/>
        <w:ind w:left="96" w:right="14"/>
      </w:pPr>
      <w:r>
        <w:t>A támogatás forintról euróra történő átszámításánál a támogatás odaítélése napjának hónapját megelőző hónap utolsó napján érvényes, a Magyar Nemzeti Bank által közzétett, két tizedesjegy pontossággal meghatározott devizaárfolyamot kell alkalmazni, ha a tám</w:t>
      </w:r>
      <w:r>
        <w:t>ogatásigazoláson nincs euróban meghatározott érték feltüntetve</w:t>
      </w:r>
      <w:r>
        <w:rPr>
          <w:noProof/>
        </w:rPr>
        <w:drawing>
          <wp:inline distT="0" distB="0" distL="0" distR="0">
            <wp:extent cx="15243" cy="12192"/>
            <wp:effectExtent l="0" t="0" r="0" b="0"/>
            <wp:docPr id="45154" name="Picture 45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54" name="Picture 45154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24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66" w:rsidRDefault="003709FB">
      <w:pPr>
        <w:spacing w:after="183"/>
        <w:ind w:left="101" w:right="14"/>
      </w:pPr>
      <w:r>
        <w:t xml:space="preserve">A csekély összegű támogatást akkor kell </w:t>
      </w:r>
      <w:proofErr w:type="spellStart"/>
      <w:r>
        <w:t>odatéttnek</w:t>
      </w:r>
      <w:proofErr w:type="spellEnd"/>
      <w:r>
        <w:t xml:space="preserve"> tekinteni, amikor az alkalmazandó nemzeti jogrendszer értelmében a támogatás igénybevételének jogát a kedvezményezett vállalkozásra ruházzák,</w:t>
      </w:r>
      <w:r>
        <w:t xml:space="preserve"> függetlenül a csekély </w:t>
      </w:r>
      <w:proofErr w:type="spellStart"/>
      <w:r>
        <w:t>összegü</w:t>
      </w:r>
      <w:proofErr w:type="spellEnd"/>
      <w:r>
        <w:t xml:space="preserve"> támogatás </w:t>
      </w:r>
      <w:proofErr w:type="spellStart"/>
      <w:r>
        <w:t>fotyósításának</w:t>
      </w:r>
      <w:proofErr w:type="spellEnd"/>
      <w:r>
        <w:t xml:space="preserve"> időpontjától. </w:t>
      </w:r>
      <w:proofErr w:type="spellStart"/>
      <w:r>
        <w:t>Csekéty</w:t>
      </w:r>
      <w:proofErr w:type="spellEnd"/>
      <w:r>
        <w:t xml:space="preserve"> </w:t>
      </w:r>
      <w:proofErr w:type="spellStart"/>
      <w:r>
        <w:t>összegü</w:t>
      </w:r>
      <w:proofErr w:type="spellEnd"/>
      <w:r>
        <w:t xml:space="preserve"> támogatást tartalmazó szerződésnél például ez az időpont általában a szerződés kelte.</w:t>
      </w:r>
    </w:p>
    <w:p w:rsidR="004D1666" w:rsidRDefault="003709FB">
      <w:pPr>
        <w:spacing w:line="265" w:lineRule="auto"/>
        <w:ind w:left="106"/>
      </w:pPr>
      <w:r>
        <w:rPr>
          <w:sz w:val="14"/>
        </w:rPr>
        <w:t xml:space="preserve">3. Megítélt és kérelmezett csekély </w:t>
      </w:r>
      <w:proofErr w:type="spellStart"/>
      <w:r>
        <w:rPr>
          <w:sz w:val="14"/>
        </w:rPr>
        <w:t>összegü</w:t>
      </w:r>
      <w:proofErr w:type="spellEnd"/>
      <w:r>
        <w:rPr>
          <w:sz w:val="14"/>
        </w:rPr>
        <w:t xml:space="preserve"> támogatások</w:t>
      </w:r>
    </w:p>
    <w:tbl>
      <w:tblPr>
        <w:tblStyle w:val="TableGrid"/>
        <w:tblW w:w="10048" w:type="dxa"/>
        <w:tblInd w:w="115" w:type="dxa"/>
        <w:tblCellMar>
          <w:top w:w="91" w:type="dxa"/>
          <w:left w:w="0" w:type="dxa"/>
          <w:bottom w:w="0" w:type="dxa"/>
          <w:right w:w="130" w:type="dxa"/>
        </w:tblCellMar>
        <w:tblLook w:val="04A0" w:firstRow="1" w:lastRow="0" w:firstColumn="1" w:lastColumn="0" w:noHBand="0" w:noVBand="1"/>
      </w:tblPr>
      <w:tblGrid>
        <w:gridCol w:w="864"/>
        <w:gridCol w:w="1565"/>
        <w:gridCol w:w="807"/>
        <w:gridCol w:w="1536"/>
        <w:gridCol w:w="1445"/>
        <w:gridCol w:w="1056"/>
        <w:gridCol w:w="1176"/>
        <w:gridCol w:w="1599"/>
      </w:tblGrid>
      <w:tr w:rsidR="004D1666">
        <w:trPr>
          <w:trHeight w:val="785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163"/>
            </w:pPr>
            <w:r>
              <w:rPr>
                <w:sz w:val="14"/>
              </w:rPr>
              <w:t>Sorszám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96" w:right="312" w:hanging="38"/>
              <w:jc w:val="both"/>
            </w:pPr>
            <w:r>
              <w:rPr>
                <w:sz w:val="14"/>
              </w:rPr>
              <w:t>Támogatás jogalapja (</w:t>
            </w:r>
            <w:r>
              <w:rPr>
                <w:sz w:val="14"/>
              </w:rPr>
              <w:t>bizottsági rendelet száma)</w:t>
            </w:r>
          </w:p>
        </w:tc>
        <w:tc>
          <w:tcPr>
            <w:tcW w:w="8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58" w:hanging="58"/>
            </w:pPr>
            <w:r>
              <w:rPr>
                <w:sz w:val="14"/>
              </w:rPr>
              <w:t xml:space="preserve">Támogatást </w:t>
            </w:r>
            <w:r>
              <w:rPr>
                <w:sz w:val="14"/>
              </w:rPr>
              <w:t>nyújtó szervezet</w:t>
            </w:r>
          </w:p>
        </w:tc>
        <w:tc>
          <w:tcPr>
            <w:tcW w:w="15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16" w:lineRule="auto"/>
              <w:ind w:left="72"/>
              <w:jc w:val="center"/>
            </w:pPr>
            <w:r>
              <w:t>Támogatás kedvezményezettje és</w:t>
            </w:r>
          </w:p>
          <w:p w:rsidR="004D1666" w:rsidRDefault="003709FB">
            <w:pPr>
              <w:spacing w:after="0" w:line="259" w:lineRule="auto"/>
              <w:ind w:left="288"/>
              <w:jc w:val="center"/>
            </w:pPr>
            <w:proofErr w:type="spellStart"/>
            <w:r>
              <w:t>Céba</w:t>
            </w:r>
            <w:proofErr w:type="spellEnd"/>
          </w:p>
        </w:tc>
        <w:tc>
          <w:tcPr>
            <w:tcW w:w="14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187"/>
              <w:jc w:val="center"/>
            </w:pPr>
            <w:r>
              <w:rPr>
                <w:sz w:val="14"/>
              </w:rPr>
              <w:t>Kérelem benyújtásának dátuma</w:t>
            </w:r>
          </w:p>
        </w:tc>
        <w:tc>
          <w:tcPr>
            <w:tcW w:w="10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0" w:line="259" w:lineRule="auto"/>
              <w:ind w:left="202" w:hanging="82"/>
            </w:pPr>
            <w:proofErr w:type="spellStart"/>
            <w:r>
              <w:rPr>
                <w:sz w:val="14"/>
              </w:rPr>
              <w:t>Odaítéslés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>dátuma</w:t>
            </w:r>
          </w:p>
        </w:tc>
        <w:tc>
          <w:tcPr>
            <w:tcW w:w="11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4D1666" w:rsidRDefault="003709FB">
            <w:pPr>
              <w:spacing w:after="249" w:line="259" w:lineRule="auto"/>
              <w:ind w:left="0"/>
            </w:pPr>
            <w:r>
              <w:rPr>
                <w:sz w:val="14"/>
              </w:rPr>
              <w:t>Támogatás összege</w:t>
            </w:r>
          </w:p>
          <w:p w:rsidR="004D1666" w:rsidRDefault="003709FB">
            <w:pPr>
              <w:tabs>
                <w:tab w:val="right" w:pos="1047"/>
              </w:tabs>
              <w:spacing w:after="0" w:line="259" w:lineRule="auto"/>
              <w:ind w:left="0"/>
            </w:pPr>
            <w:r>
              <w:rPr>
                <w:sz w:val="14"/>
              </w:rPr>
              <w:t>Forint</w:t>
            </w:r>
            <w:r>
              <w:rPr>
                <w:sz w:val="14"/>
              </w:rPr>
              <w:tab/>
              <w:t>Euró</w:t>
            </w:r>
          </w:p>
        </w:tc>
        <w:tc>
          <w:tcPr>
            <w:tcW w:w="159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1666" w:rsidRDefault="003709FB">
            <w:pPr>
              <w:spacing w:after="184" w:line="257" w:lineRule="auto"/>
              <w:ind w:left="0"/>
              <w:jc w:val="center"/>
            </w:pPr>
            <w:r>
              <w:t>Támogatás bruttó támogatástartalma</w:t>
            </w:r>
          </w:p>
          <w:p w:rsidR="004D1666" w:rsidRDefault="003709FB">
            <w:pPr>
              <w:tabs>
                <w:tab w:val="center" w:pos="495"/>
                <w:tab w:val="right" w:pos="1469"/>
              </w:tabs>
              <w:spacing w:after="0" w:line="259" w:lineRule="auto"/>
              <w:ind w:left="0"/>
            </w:pPr>
            <w:r>
              <w:tab/>
            </w:r>
            <w:r>
              <w:t>Forint</w:t>
            </w:r>
            <w:r>
              <w:tab/>
            </w:r>
            <w:r>
              <w:t>Euró</w:t>
            </w:r>
          </w:p>
        </w:tc>
      </w:tr>
    </w:tbl>
    <w:p w:rsidR="004D1666" w:rsidRDefault="003709FB">
      <w:pPr>
        <w:tabs>
          <w:tab w:val="center" w:pos="5860"/>
        </w:tabs>
        <w:spacing w:after="113"/>
        <w:ind w:left="0"/>
      </w:pPr>
      <w:r>
        <w:rPr>
          <w:noProof/>
        </w:rPr>
        <w:drawing>
          <wp:inline distT="0" distB="0" distL="0" distR="0">
            <wp:extent cx="12194" cy="6097"/>
            <wp:effectExtent l="0" t="0" r="0" b="0"/>
            <wp:docPr id="45155" name="Picture 45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55" name="Picture 45155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194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Az </w:t>
      </w:r>
      <w:proofErr w:type="spellStart"/>
      <w:r>
        <w:t>egyesüésre</w:t>
      </w:r>
      <w:proofErr w:type="spellEnd"/>
      <w:r>
        <w:t xml:space="preserve"> és szétválásra </w:t>
      </w:r>
      <w:proofErr w:type="spellStart"/>
      <w:r>
        <w:t>von±ozÓ</w:t>
      </w:r>
      <w:proofErr w:type="spellEnd"/>
      <w:r>
        <w:t xml:space="preserve"> </w:t>
      </w:r>
      <w:proofErr w:type="spellStart"/>
      <w:r>
        <w:t>szab&amp;yok</w:t>
      </w:r>
      <w:proofErr w:type="spellEnd"/>
      <w:r>
        <w:t xml:space="preserve">. </w:t>
      </w:r>
      <w:proofErr w:type="spellStart"/>
      <w:r>
        <w:t>vYanÝIt</w:t>
      </w:r>
      <w:proofErr w:type="spellEnd"/>
      <w:r>
        <w:t xml:space="preserve"> és az egy és ugyanazon vállalkozás </w:t>
      </w:r>
      <w:proofErr w:type="spellStart"/>
      <w:r>
        <w:t>fogsh•na</w:t>
      </w:r>
      <w:proofErr w:type="spellEnd"/>
      <w:r>
        <w:t xml:space="preserve"> </w:t>
      </w:r>
      <w:r>
        <w:tab/>
      </w:r>
      <w:proofErr w:type="spellStart"/>
      <w:r>
        <w:t>érntett</w:t>
      </w:r>
      <w:proofErr w:type="spellEnd"/>
      <w:r>
        <w:t xml:space="preserve"> vállalkozások tekintetében is ki kel </w:t>
      </w:r>
      <w:proofErr w:type="spellStart"/>
      <w:r>
        <w:t>Wteni</w:t>
      </w:r>
      <w:proofErr w:type="spellEnd"/>
      <w:r>
        <w:t>.</w:t>
      </w:r>
    </w:p>
    <w:p w:rsidR="004D1666" w:rsidRDefault="003709FB">
      <w:pPr>
        <w:spacing w:after="115"/>
        <w:ind w:left="106" w:right="14"/>
      </w:pPr>
      <w:r>
        <w:t>Nyilatkozom, hogy a kedvezményezett aláírásra jogosult képviselője vagyok, és a fent megadott adatok hel</w:t>
      </w:r>
      <w:r>
        <w:t>yesek.</w:t>
      </w:r>
    </w:p>
    <w:p w:rsidR="004D1666" w:rsidRDefault="003709FB">
      <w:pPr>
        <w:spacing w:after="69"/>
        <w:ind w:left="106" w:right="14"/>
      </w:pPr>
      <w:r>
        <w:t>Hozzájárulok ahhoz, hogy a fenti adatokat a tárgyban illetékes szerveknek az adatkezelő átadja.</w:t>
      </w:r>
    </w:p>
    <w:p w:rsidR="004D1666" w:rsidRDefault="003709FB">
      <w:pPr>
        <w:spacing w:after="420" w:line="224" w:lineRule="auto"/>
        <w:ind w:left="116" w:right="82" w:hanging="10"/>
        <w:jc w:val="both"/>
      </w:pPr>
      <w:r>
        <w:t xml:space="preserve">Tudomásul veszem, hogy amennyiben a nyilatkozat kelte és a támogatás </w:t>
      </w:r>
      <w:proofErr w:type="spellStart"/>
      <w:r>
        <w:t>odaítélésel</w:t>
      </w:r>
      <w:proofErr w:type="spellEnd"/>
      <w:r>
        <w:t xml:space="preserve"> közötti időszakban egyéb </w:t>
      </w:r>
      <w:proofErr w:type="spellStart"/>
      <w:r>
        <w:t>csekéty</w:t>
      </w:r>
      <w:proofErr w:type="spellEnd"/>
      <w:r>
        <w:t xml:space="preserve"> </w:t>
      </w:r>
      <w:proofErr w:type="spellStart"/>
      <w:r>
        <w:t>összegü</w:t>
      </w:r>
      <w:proofErr w:type="spellEnd"/>
      <w:r>
        <w:t xml:space="preserve"> vagy a támogatáshalmozás szempo</w:t>
      </w:r>
      <w:r>
        <w:t xml:space="preserve">ntjából figyelembe veendő más támogatást Ítélnek oda a kedvezményezett számára, a kedvezményezett erről haladéktalanul — még a jelen nyilatkozat szerinti támogatás odaítélése előtt— </w:t>
      </w:r>
      <w:proofErr w:type="spellStart"/>
      <w:r>
        <w:t>értesfteni</w:t>
      </w:r>
      <w:proofErr w:type="spellEnd"/>
      <w:r>
        <w:t xml:space="preserve"> köteles a támogatást nyújtót, és köteles megfelelően módosított</w:t>
      </w:r>
      <w:r>
        <w:t xml:space="preserve"> adattartalommal újból </w:t>
      </w:r>
      <w:proofErr w:type="spellStart"/>
      <w:r>
        <w:t>kiállftani</w:t>
      </w:r>
      <w:proofErr w:type="spellEnd"/>
      <w:r>
        <w:t xml:space="preserve"> a jelen nyilatkozatot.</w:t>
      </w:r>
    </w:p>
    <w:p w:rsidR="004D1666" w:rsidRDefault="003709FB">
      <w:pPr>
        <w:spacing w:after="308"/>
        <w:ind w:left="106" w:right="14"/>
      </w:pPr>
      <w:r>
        <w:t xml:space="preserve">Kelt: </w:t>
      </w:r>
      <w:proofErr w:type="spellStart"/>
      <w:r>
        <w:t>Ünö</w:t>
      </w:r>
      <w:proofErr w:type="spellEnd"/>
      <w:r>
        <w:t>, 2025.05.21.</w:t>
      </w:r>
    </w:p>
    <w:p w:rsidR="004D1666" w:rsidRDefault="003709FB">
      <w:pPr>
        <w:spacing w:line="265" w:lineRule="auto"/>
        <w:ind w:left="3904" w:right="3745" w:hanging="10"/>
        <w:jc w:val="center"/>
      </w:pPr>
      <w:r>
        <w:rPr>
          <w:sz w:val="14"/>
        </w:rPr>
        <w:t>ÜLLŐI DIÁK SPORTEGYESÜLET Kedvezményezett</w:t>
      </w:r>
    </w:p>
    <w:p w:rsidR="004D1666" w:rsidRDefault="003709FB">
      <w:pPr>
        <w:spacing w:line="265" w:lineRule="auto"/>
        <w:ind w:left="44" w:right="-110" w:hanging="10"/>
        <w:jc w:val="center"/>
      </w:pPr>
      <w:r>
        <w:rPr>
          <w:sz w:val="14"/>
        </w:rPr>
        <w:t>(aláírás, pecsét))</w:t>
      </w:r>
    </w:p>
    <w:p w:rsidR="004D1666" w:rsidRDefault="003709FB">
      <w:pPr>
        <w:tabs>
          <w:tab w:val="center" w:pos="5840"/>
        </w:tabs>
        <w:ind w:left="-5"/>
      </w:pPr>
      <w:proofErr w:type="spellStart"/>
      <w:r>
        <w:rPr>
          <w:vertAlign w:val="superscript"/>
        </w:rPr>
        <w:t>Z</w:t>
      </w:r>
      <w:r>
        <w:t>Az</w:t>
      </w:r>
      <w:proofErr w:type="spellEnd"/>
      <w:r>
        <w:t xml:space="preserve"> </w:t>
      </w:r>
      <w:proofErr w:type="spellStart"/>
      <w:r>
        <w:t>egyesUésre</w:t>
      </w:r>
      <w:proofErr w:type="spellEnd"/>
      <w:r>
        <w:t xml:space="preserve"> és </w:t>
      </w:r>
      <w:r>
        <w:rPr>
          <w:noProof/>
        </w:rPr>
        <w:drawing>
          <wp:inline distT="0" distB="0" distL="0" distR="0">
            <wp:extent cx="274375" cy="54864"/>
            <wp:effectExtent l="0" t="0" r="0" b="0"/>
            <wp:docPr id="92896" name="Picture 928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96" name="Picture 92896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7437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vonatkozó szabályok, </w:t>
      </w:r>
      <w:proofErr w:type="spellStart"/>
      <w:r>
        <w:t>valamht</w:t>
      </w:r>
      <w:proofErr w:type="spellEnd"/>
      <w:r>
        <w:t xml:space="preserve"> és az egy és </w:t>
      </w:r>
      <w:proofErr w:type="spellStart"/>
      <w:r>
        <w:t>ugyMazon</w:t>
      </w:r>
      <w:proofErr w:type="spellEnd"/>
      <w:r>
        <w:t xml:space="preserve"> váll*</w:t>
      </w:r>
      <w:proofErr w:type="spellStart"/>
      <w:r>
        <w:t>ozás</w:t>
      </w:r>
      <w:proofErr w:type="spellEnd"/>
      <w:r>
        <w:t xml:space="preserve"> </w:t>
      </w:r>
      <w:proofErr w:type="spellStart"/>
      <w:r>
        <w:t>fog±na</w:t>
      </w:r>
      <w:proofErr w:type="spellEnd"/>
      <w:r>
        <w:t xml:space="preserve"> </w:t>
      </w:r>
      <w:r>
        <w:tab/>
        <w:t xml:space="preserve">érintett vállalkozások tekintetében is ki kell </w:t>
      </w:r>
      <w:proofErr w:type="spellStart"/>
      <w:r>
        <w:t>töäenĹ</w:t>
      </w:r>
      <w:proofErr w:type="spellEnd"/>
      <w:r>
        <w:br w:type="page"/>
      </w:r>
    </w:p>
    <w:p w:rsidR="004D1666" w:rsidRDefault="003709FB">
      <w:pPr>
        <w:pStyle w:val="Cmsor3"/>
        <w:pBdr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pBdr>
        <w:spacing w:after="242"/>
        <w:ind w:left="0"/>
      </w:pPr>
      <w:r>
        <w:rPr>
          <w:sz w:val="22"/>
        </w:rPr>
        <w:lastRenderedPageBreak/>
        <w:t>A PROJEKT KÖLTSÉGVETÉSE</w:t>
      </w:r>
    </w:p>
    <w:p w:rsidR="004D1666" w:rsidRDefault="003709FB">
      <w:pPr>
        <w:pStyle w:val="Cmsor4"/>
        <w:spacing w:after="58"/>
        <w:ind w:left="149"/>
      </w:pPr>
      <w:r>
        <w:t>Projekt költségvetése összesen</w:t>
      </w:r>
    </w:p>
    <w:tbl>
      <w:tblPr>
        <w:tblStyle w:val="TableGrid"/>
        <w:tblW w:w="9693" w:type="dxa"/>
        <w:tblInd w:w="163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1267"/>
        <w:gridCol w:w="1652"/>
        <w:gridCol w:w="1171"/>
        <w:gridCol w:w="1104"/>
        <w:gridCol w:w="624"/>
        <w:gridCol w:w="831"/>
        <w:gridCol w:w="989"/>
      </w:tblGrid>
      <w:tr w:rsidR="004D1666">
        <w:trPr>
          <w:trHeight w:val="175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Jogcímek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Közvetlen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r>
              <w:rPr>
                <w:sz w:val="14"/>
              </w:rPr>
              <w:t>Ellenőrző szervnek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10"/>
            </w:pPr>
            <w:proofErr w:type="spellStart"/>
            <w:r>
              <w:rPr>
                <w:sz w:val="14"/>
              </w:rPr>
              <w:t>Közremüködői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Teljes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Önerő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Elszámolandó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288"/>
              <w:jc w:val="center"/>
            </w:pPr>
            <w:proofErr w:type="spellStart"/>
            <w:r>
              <w:t>Tehes</w:t>
            </w:r>
            <w:proofErr w:type="spellEnd"/>
          </w:p>
        </w:tc>
      </w:tr>
      <w:tr w:rsidR="004D1666">
        <w:trPr>
          <w:trHeight w:val="103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támogatás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t>fizetendő díj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8"/>
              </w:rPr>
              <w:t>dj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sz w:val="14"/>
              </w:rPr>
              <w:t>támogatás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4D1666">
            <w:pPr>
              <w:spacing w:after="160" w:line="259" w:lineRule="auto"/>
              <w:ind w:left="0"/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</w:pPr>
            <w:r>
              <w:rPr>
                <w:rFonts w:ascii="Courier New" w:eastAsia="Courier New" w:hAnsi="Courier New" w:cs="Courier New"/>
                <w:sz w:val="10"/>
              </w:rPr>
              <w:t>összeg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:rsidR="004D1666" w:rsidRDefault="003709FB">
            <w:pPr>
              <w:spacing w:after="0" w:line="259" w:lineRule="auto"/>
              <w:ind w:left="0"/>
              <w:jc w:val="right"/>
            </w:pPr>
            <w:r>
              <w:rPr>
                <w:sz w:val="14"/>
              </w:rPr>
              <w:t>ráfordítás</w:t>
            </w:r>
          </w:p>
        </w:tc>
      </w:tr>
    </w:tbl>
    <w:p w:rsidR="004D1666" w:rsidRDefault="003709FB">
      <w:pPr>
        <w:spacing w:after="92" w:line="259" w:lineRule="auto"/>
        <w:ind w:right="-144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533181" cy="15240"/>
                <wp:effectExtent l="0" t="0" r="0" b="0"/>
                <wp:docPr id="92899" name="Group 92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3181" cy="15240"/>
                          <a:chOff x="0" y="0"/>
                          <a:chExt cx="6533181" cy="15240"/>
                        </a:xfrm>
                      </wpg:grpSpPr>
                      <wps:wsp>
                        <wps:cNvPr id="92898" name="Shape 92898"/>
                        <wps:cNvSpPr/>
                        <wps:spPr>
                          <a:xfrm>
                            <a:off x="0" y="0"/>
                            <a:ext cx="6533181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181" h="15240">
                                <a:moveTo>
                                  <a:pt x="0" y="7620"/>
                                </a:moveTo>
                                <a:lnTo>
                                  <a:pt x="6533181" y="7620"/>
                                </a:lnTo>
                              </a:path>
                            </a:pathLst>
                          </a:custGeom>
                          <a:ln w="1524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899" style="width:514.424pt;height:1.2pt;mso-position-horizontal-relative:char;mso-position-vertical-relative:line" coordsize="65331,152">
                <v:shape id="Shape 92898" style="position:absolute;width:65331;height:152;left:0;top:0;" coordsize="6533181,15240" path="m0,7620l6533181,7620">
                  <v:stroke weight="1.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4D1666" w:rsidRDefault="003709FB">
      <w:pPr>
        <w:tabs>
          <w:tab w:val="center" w:pos="3013"/>
          <w:tab w:val="center" w:pos="4667"/>
          <w:tab w:val="center" w:pos="5836"/>
          <w:tab w:val="center" w:pos="6940"/>
          <w:tab w:val="center" w:pos="7562"/>
          <w:tab w:val="center" w:pos="8887"/>
          <w:tab w:val="right" w:pos="10077"/>
        </w:tabs>
        <w:spacing w:after="174"/>
        <w:ind w:left="0"/>
      </w:pPr>
      <w:r>
        <w:t>Személyi jellegű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</w:p>
    <w:p w:rsidR="004D1666" w:rsidRDefault="003709FB">
      <w:pPr>
        <w:tabs>
          <w:tab w:val="center" w:pos="3013"/>
          <w:tab w:val="center" w:pos="4667"/>
          <w:tab w:val="center" w:pos="5836"/>
          <w:tab w:val="center" w:pos="6940"/>
          <w:tab w:val="center" w:pos="7562"/>
          <w:tab w:val="center" w:pos="8887"/>
          <w:tab w:val="right" w:pos="10077"/>
        </w:tabs>
        <w:spacing w:after="201"/>
        <w:ind w:left="0"/>
      </w:pPr>
      <w:r>
        <w:t>Tárgyi eszköz beruházás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</w:p>
    <w:p w:rsidR="004D1666" w:rsidRDefault="003709FB">
      <w:pPr>
        <w:numPr>
          <w:ilvl w:val="0"/>
          <w:numId w:val="12"/>
        </w:numPr>
        <w:ind w:right="14" w:hanging="67"/>
      </w:pPr>
      <w:r>
        <w:t>ebből előfinanszírozott (nem</w:t>
      </w:r>
    </w:p>
    <w:p w:rsidR="004D1666" w:rsidRDefault="003709FB">
      <w:pPr>
        <w:tabs>
          <w:tab w:val="center" w:pos="3013"/>
          <w:tab w:val="center" w:pos="4667"/>
          <w:tab w:val="center" w:pos="5836"/>
          <w:tab w:val="center" w:pos="6940"/>
          <w:tab w:val="center" w:pos="7562"/>
          <w:tab w:val="center" w:pos="8887"/>
          <w:tab w:val="right" w:pos="10077"/>
        </w:tabs>
        <w:spacing w:line="265" w:lineRule="auto"/>
        <w:ind w:left="0" w:right="-1"/>
      </w:pP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</w:p>
    <w:p w:rsidR="004D1666" w:rsidRDefault="003709FB">
      <w:pPr>
        <w:spacing w:after="193"/>
        <w:ind w:left="168" w:right="14"/>
      </w:pPr>
      <w:r>
        <w:t>ingatlan)</w:t>
      </w:r>
    </w:p>
    <w:p w:rsidR="004D1666" w:rsidRDefault="003709FB">
      <w:pPr>
        <w:numPr>
          <w:ilvl w:val="0"/>
          <w:numId w:val="12"/>
        </w:numPr>
        <w:spacing w:after="128"/>
        <w:ind w:right="14" w:hanging="67"/>
      </w:pPr>
      <w:r>
        <w:t xml:space="preserve">ebből </w:t>
      </w:r>
      <w:proofErr w:type="spellStart"/>
      <w:r>
        <w:t>elöfinanszírozott</w:t>
      </w:r>
      <w:proofErr w:type="spellEnd"/>
      <w:r>
        <w:t xml:space="preserve"> (ingatlan)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</w:p>
    <w:p w:rsidR="004D1666" w:rsidRDefault="003709FB">
      <w:pPr>
        <w:numPr>
          <w:ilvl w:val="0"/>
          <w:numId w:val="12"/>
        </w:numPr>
        <w:spacing w:after="144"/>
        <w:ind w:right="14" w:hanging="67"/>
      </w:pPr>
      <w:r>
        <w:t>ebből utófinanszírozott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</w:p>
    <w:p w:rsidR="004D1666" w:rsidRDefault="003709FB">
      <w:pPr>
        <w:tabs>
          <w:tab w:val="center" w:pos="3013"/>
          <w:tab w:val="center" w:pos="4667"/>
          <w:tab w:val="center" w:pos="5836"/>
          <w:tab w:val="center" w:pos="6940"/>
          <w:tab w:val="center" w:pos="7562"/>
          <w:tab w:val="center" w:pos="8887"/>
          <w:tab w:val="right" w:pos="10077"/>
        </w:tabs>
        <w:spacing w:after="150"/>
        <w:ind w:left="0"/>
      </w:pPr>
      <w:r>
        <w:t>üzemeltetés feladatainak támogatás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  <w:r>
        <w:tab/>
        <w:t>O Ft</w:t>
      </w:r>
    </w:p>
    <w:p w:rsidR="004D1666" w:rsidRDefault="003709FB">
      <w:pPr>
        <w:ind w:left="168" w:right="14"/>
      </w:pPr>
      <w:r>
        <w:t>Utánpótlás-nevelés feladatainak</w:t>
      </w:r>
    </w:p>
    <w:p w:rsidR="004D1666" w:rsidRDefault="003709FB">
      <w:pPr>
        <w:tabs>
          <w:tab w:val="center" w:pos="2801"/>
          <w:tab w:val="center" w:pos="4532"/>
          <w:tab w:val="center" w:pos="5836"/>
          <w:tab w:val="center" w:pos="6731"/>
          <w:tab w:val="center" w:pos="7562"/>
          <w:tab w:val="center" w:pos="8678"/>
          <w:tab w:val="right" w:pos="10077"/>
        </w:tabs>
        <w:spacing w:line="259" w:lineRule="auto"/>
        <w:ind w:left="0" w:right="-1"/>
      </w:pPr>
      <w:r>
        <w:rPr>
          <w:sz w:val="14"/>
        </w:rPr>
        <w:tab/>
        <w:t>8 640 000 Ft</w:t>
      </w:r>
      <w:r>
        <w:rPr>
          <w:sz w:val="14"/>
        </w:rPr>
        <w:tab/>
        <w:t>87 273 Ft</w:t>
      </w:r>
      <w:r>
        <w:rPr>
          <w:sz w:val="14"/>
        </w:rPr>
        <w:tab/>
        <w:t>O</w:t>
      </w:r>
      <w:r>
        <w:rPr>
          <w:sz w:val="14"/>
        </w:rPr>
        <w:t xml:space="preserve"> Ft</w:t>
      </w:r>
      <w:r>
        <w:rPr>
          <w:sz w:val="14"/>
        </w:rPr>
        <w:tab/>
        <w:t>8 727 273 Ft</w:t>
      </w:r>
      <w:r>
        <w:rPr>
          <w:sz w:val="14"/>
        </w:rPr>
        <w:tab/>
        <w:t>O Ft</w:t>
      </w:r>
      <w:r>
        <w:rPr>
          <w:sz w:val="14"/>
        </w:rPr>
        <w:tab/>
        <w:t>8640 000 Ft</w:t>
      </w:r>
      <w:r>
        <w:rPr>
          <w:sz w:val="14"/>
        </w:rPr>
        <w:tab/>
        <w:t>8 727 273 Ft</w:t>
      </w:r>
    </w:p>
    <w:p w:rsidR="004D1666" w:rsidRDefault="003709FB">
      <w:pPr>
        <w:spacing w:after="195"/>
        <w:ind w:left="163" w:right="14"/>
      </w:pPr>
      <w:r>
        <w:t>támogatás</w:t>
      </w:r>
    </w:p>
    <w:p w:rsidR="004D1666" w:rsidRDefault="003709FB">
      <w:pPr>
        <w:tabs>
          <w:tab w:val="center" w:pos="3013"/>
          <w:tab w:val="center" w:pos="4667"/>
          <w:tab w:val="center" w:pos="5836"/>
          <w:tab w:val="center" w:pos="6940"/>
          <w:tab w:val="center" w:pos="7562"/>
          <w:tab w:val="center" w:pos="8887"/>
          <w:tab w:val="right" w:pos="10077"/>
        </w:tabs>
        <w:spacing w:after="198" w:line="265" w:lineRule="auto"/>
        <w:ind w:left="0" w:right="-1"/>
      </w:pP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  <w:r>
        <w:rPr>
          <w:sz w:val="14"/>
        </w:rPr>
        <w:tab/>
        <w:t>O Ft</w:t>
      </w:r>
    </w:p>
    <w:p w:rsidR="004D1666" w:rsidRDefault="003709FB">
      <w:pPr>
        <w:tabs>
          <w:tab w:val="center" w:pos="2801"/>
          <w:tab w:val="center" w:pos="4535"/>
          <w:tab w:val="center" w:pos="5836"/>
          <w:tab w:val="center" w:pos="6731"/>
          <w:tab w:val="center" w:pos="7562"/>
          <w:tab w:val="center" w:pos="8678"/>
          <w:tab w:val="right" w:pos="10077"/>
        </w:tabs>
        <w:spacing w:after="506" w:line="265" w:lineRule="auto"/>
        <w:ind w:left="0"/>
      </w:pPr>
      <w:r>
        <w:rPr>
          <w:sz w:val="14"/>
        </w:rPr>
        <w:t>Összesen</w:t>
      </w:r>
      <w:r>
        <w:rPr>
          <w:sz w:val="14"/>
        </w:rPr>
        <w:tab/>
        <w:t>8 640 000 Ft</w:t>
      </w:r>
      <w:r>
        <w:rPr>
          <w:sz w:val="14"/>
        </w:rPr>
        <w:tab/>
        <w:t>87 273 Ft</w:t>
      </w:r>
      <w:r>
        <w:rPr>
          <w:sz w:val="14"/>
        </w:rPr>
        <w:tab/>
        <w:t>O Ft</w:t>
      </w:r>
      <w:r>
        <w:rPr>
          <w:sz w:val="14"/>
        </w:rPr>
        <w:tab/>
        <w:t>8 727 273 Ft</w:t>
      </w:r>
      <w:r>
        <w:rPr>
          <w:sz w:val="14"/>
        </w:rPr>
        <w:tab/>
        <w:t>O Ft</w:t>
      </w:r>
      <w:r>
        <w:rPr>
          <w:sz w:val="14"/>
        </w:rPr>
        <w:tab/>
        <w:t>8 640000 Ft</w:t>
      </w:r>
      <w:r>
        <w:rPr>
          <w:sz w:val="14"/>
        </w:rPr>
        <w:tab/>
        <w:t>8 727 273 Ft</w:t>
      </w:r>
    </w:p>
    <w:p w:rsidR="004D1666" w:rsidRDefault="003709FB">
      <w:pPr>
        <w:pStyle w:val="Cmsor4"/>
        <w:spacing w:after="233"/>
        <w:ind w:left="149"/>
      </w:pPr>
      <w:r>
        <w:t xml:space="preserve">Igazgatási szolgáltatás díj (Kizárólag bankkártyás fizetéssel </w:t>
      </w:r>
      <w:proofErr w:type="spellStart"/>
      <w:r>
        <w:t>egyenlíthetö</w:t>
      </w:r>
      <w:proofErr w:type="spellEnd"/>
      <w:r>
        <w:t xml:space="preserve"> ki az SFP </w:t>
      </w:r>
      <w:proofErr w:type="spellStart"/>
      <w:r>
        <w:t>Dashboardon</w:t>
      </w:r>
      <w:proofErr w:type="spellEnd"/>
      <w:r>
        <w:t xml:space="preserve"> </w:t>
      </w:r>
      <w:proofErr w:type="spellStart"/>
      <w:r>
        <w:t>elérhetö</w:t>
      </w:r>
      <w:proofErr w:type="spellEnd"/>
      <w:r>
        <w:t xml:space="preserve"> gombra kattintva)</w:t>
      </w:r>
    </w:p>
    <w:p w:rsidR="004D1666" w:rsidRDefault="003709FB">
      <w:pPr>
        <w:tabs>
          <w:tab w:val="center" w:pos="2338"/>
          <w:tab w:val="center" w:pos="4174"/>
          <w:tab w:val="center" w:pos="6457"/>
          <w:tab w:val="center" w:pos="8385"/>
        </w:tabs>
        <w:spacing w:line="265" w:lineRule="auto"/>
        <w:ind w:left="0"/>
      </w:pPr>
      <w:r>
        <w:rPr>
          <w:sz w:val="14"/>
        </w:rPr>
        <w:t>Személyi</w:t>
      </w:r>
      <w:r>
        <w:rPr>
          <w:sz w:val="14"/>
        </w:rPr>
        <w:tab/>
        <w:t>Tárgyi</w:t>
      </w:r>
      <w:r>
        <w:rPr>
          <w:sz w:val="14"/>
        </w:rPr>
        <w:tab/>
        <w:t>Utánpótlás</w:t>
      </w:r>
      <w:r>
        <w:rPr>
          <w:sz w:val="14"/>
        </w:rPr>
        <w:tab/>
        <w:t>Képzés</w:t>
      </w:r>
      <w:r>
        <w:rPr>
          <w:sz w:val="14"/>
        </w:rPr>
        <w:tab/>
      </w:r>
      <w:r>
        <w:rPr>
          <w:sz w:val="14"/>
        </w:rPr>
        <w:t>Összesen</w:t>
      </w:r>
    </w:p>
    <w:p w:rsidR="004D1666" w:rsidRDefault="003709FB">
      <w:pPr>
        <w:spacing w:after="86" w:line="259" w:lineRule="auto"/>
        <w:ind w:right="-144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533181" cy="15240"/>
                <wp:effectExtent l="0" t="0" r="0" b="0"/>
                <wp:docPr id="92901" name="Group 92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3181" cy="15240"/>
                          <a:chOff x="0" y="0"/>
                          <a:chExt cx="6533181" cy="15240"/>
                        </a:xfrm>
                      </wpg:grpSpPr>
                      <wps:wsp>
                        <wps:cNvPr id="92900" name="Shape 92900"/>
                        <wps:cNvSpPr/>
                        <wps:spPr>
                          <a:xfrm>
                            <a:off x="0" y="0"/>
                            <a:ext cx="6533181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3181" h="15240">
                                <a:moveTo>
                                  <a:pt x="0" y="7620"/>
                                </a:moveTo>
                                <a:lnTo>
                                  <a:pt x="6533181" y="7620"/>
                                </a:lnTo>
                              </a:path>
                            </a:pathLst>
                          </a:custGeom>
                          <a:ln w="1524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901" style="width:514.424pt;height:1.20001pt;mso-position-horizontal-relative:char;mso-position-vertical-relative:line" coordsize="65331,152">
                <v:shape id="Shape 92900" style="position:absolute;width:65331;height:152;left:0;top:0;" coordsize="6533181,15240" path="m0,7620l6533181,7620">
                  <v:stroke weight="1.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4D1666" w:rsidRDefault="003709FB">
      <w:pPr>
        <w:tabs>
          <w:tab w:val="center" w:pos="1796"/>
          <w:tab w:val="center" w:pos="3514"/>
          <w:tab w:val="center" w:pos="5756"/>
          <w:tab w:val="center" w:pos="7754"/>
          <w:tab w:val="right" w:pos="10077"/>
        </w:tabs>
        <w:spacing w:line="265" w:lineRule="auto"/>
        <w:ind w:left="0" w:right="-1"/>
      </w:pPr>
      <w:r>
        <w:tab/>
        <w:t>O Ft</w:t>
      </w:r>
      <w:r>
        <w:tab/>
        <w:t>O Ft</w:t>
      </w:r>
      <w:r>
        <w:tab/>
        <w:t>10 000 Ft</w:t>
      </w:r>
      <w:r>
        <w:tab/>
        <w:t>O Ft</w:t>
      </w:r>
      <w:r>
        <w:tab/>
        <w:t>10 000 Ft</w:t>
      </w:r>
    </w:p>
    <w:sectPr w:rsidR="004D1666">
      <w:headerReference w:type="even" r:id="rId100"/>
      <w:headerReference w:type="default" r:id="rId101"/>
      <w:footerReference w:type="even" r:id="rId102"/>
      <w:footerReference w:type="default" r:id="rId103"/>
      <w:headerReference w:type="first" r:id="rId104"/>
      <w:footerReference w:type="first" r:id="rId105"/>
      <w:pgSz w:w="11906" w:h="16838"/>
      <w:pgMar w:top="1152" w:right="922" w:bottom="1262" w:left="907" w:header="744" w:footer="4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09FB" w:rsidRDefault="003709FB">
      <w:pPr>
        <w:spacing w:after="0" w:line="240" w:lineRule="auto"/>
      </w:pPr>
      <w:r>
        <w:separator/>
      </w:r>
    </w:p>
  </w:endnote>
  <w:endnote w:type="continuationSeparator" w:id="0">
    <w:p w:rsidR="003709FB" w:rsidRDefault="00370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91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91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91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446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446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446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466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</w:instrText>
    </w:r>
    <w:r>
      <w:instrText xml:space="preserve">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466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466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33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33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33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23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23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23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317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317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317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28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28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0" w:right="528"/>
      <w:jc w:val="center"/>
    </w:pPr>
    <w:r>
      <w:rPr>
        <w:sz w:val="28"/>
      </w:rPr>
      <w:t xml:space="preserve">Oldal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2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30"/>
      </w:rPr>
      <w:t>25</w:t>
    </w:r>
    <w:r>
      <w:rPr>
        <w:sz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09FB" w:rsidRDefault="003709FB">
      <w:pPr>
        <w:spacing w:after="0" w:line="240" w:lineRule="auto"/>
      </w:pPr>
      <w:r>
        <w:separator/>
      </w:r>
    </w:p>
  </w:footnote>
  <w:footnote w:type="continuationSeparator" w:id="0">
    <w:p w:rsidR="003709FB" w:rsidRDefault="00370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87"/>
    </w:pPr>
    <w:r>
      <w:rPr>
        <w:sz w:val="26"/>
      </w:rPr>
      <w:t>be/SFP/005732/2025/MLSZ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87"/>
    </w:pPr>
    <w:r>
      <w:rPr>
        <w:sz w:val="26"/>
      </w:rPr>
      <w:t>be/SFP/005732/2025/MLSZ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87"/>
    </w:pPr>
    <w:r>
      <w:rPr>
        <w:sz w:val="26"/>
      </w:rPr>
      <w:t>be/SFP/005732/2025/MLSZ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97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439000</wp:posOffset>
              </wp:positionH>
              <wp:positionV relativeFrom="page">
                <wp:posOffset>829056</wp:posOffset>
              </wp:positionV>
              <wp:extent cx="6716098" cy="237744"/>
              <wp:effectExtent l="0" t="0" r="0" b="0"/>
              <wp:wrapSquare wrapText="bothSides"/>
              <wp:docPr id="92299" name="Group 922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16098" cy="237744"/>
                        <a:chOff x="0" y="0"/>
                        <a:chExt cx="6716098" cy="237744"/>
                      </a:xfrm>
                    </wpg:grpSpPr>
                    <wps:wsp>
                      <wps:cNvPr id="92300" name="Shape 92300"/>
                      <wps:cNvSpPr/>
                      <wps:spPr>
                        <a:xfrm>
                          <a:off x="0" y="30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01" name="Shape 92301"/>
                      <wps:cNvSpPr/>
                      <wps:spPr>
                        <a:xfrm>
                          <a:off x="0" y="6096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02" name="Shape 92302"/>
                      <wps:cNvSpPr/>
                      <wps:spPr>
                        <a:xfrm>
                          <a:off x="3049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03" name="Shape 92303"/>
                      <wps:cNvSpPr/>
                      <wps:spPr>
                        <a:xfrm>
                          <a:off x="6097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04" name="Shape 92304"/>
                      <wps:cNvSpPr/>
                      <wps:spPr>
                        <a:xfrm>
                          <a:off x="6703903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5" y="0"/>
                              </a:moveTo>
                              <a:lnTo>
                                <a:pt x="1525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05" name="Shape 92305"/>
                      <wps:cNvSpPr/>
                      <wps:spPr>
                        <a:xfrm>
                          <a:off x="6706953" y="0"/>
                          <a:ext cx="3048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06" name="Shape 92306"/>
                      <wps:cNvSpPr/>
                      <wps:spPr>
                        <a:xfrm>
                          <a:off x="6710001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07" name="Shape 92307"/>
                      <wps:cNvSpPr/>
                      <wps:spPr>
                        <a:xfrm>
                          <a:off x="0" y="2316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08" name="Shape 92308"/>
                      <wps:cNvSpPr/>
                      <wps:spPr>
                        <a:xfrm>
                          <a:off x="3049" y="234696"/>
                          <a:ext cx="6710001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0001" h="3048">
                              <a:moveTo>
                                <a:pt x="0" y="1524"/>
                              </a:moveTo>
                              <a:lnTo>
                                <a:pt x="6710001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299" style="width:528.827pt;height:18.72pt;position:absolute;mso-position-horizontal-relative:page;mso-position-horizontal:absolute;margin-left:34.567pt;mso-position-vertical-relative:page;margin-top:65.28pt;" coordsize="67160,2377">
              <v:shape id="Shape 92300" style="position:absolute;width:67160;height:30;left:0;top:30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301" style="position:absolute;width:67160;height:30;left:0;top:60;" coordsize="6716098,3048" path="m0,1524l6716098,1524">
                <v:stroke weight="0.240005pt" endcap="flat" joinstyle="miter" miterlimit="1" on="true" color="#000000"/>
                <v:fill on="false" color="#000000"/>
              </v:shape>
              <v:shape id="Shape 92302" style="position:absolute;width:30;height:2377;left:3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303" style="position:absolute;width:30;height:2377;left:60;top:0;" coordsize="3049,237744" path="m1524,0l1524,237744">
                <v:stroke weight="0.240047pt" endcap="flat" joinstyle="miter" miterlimit="1" on="true" color="#000000"/>
                <v:fill on="false" color="#000000"/>
              </v:shape>
              <v:shape id="Shape 92304" style="position:absolute;width:30;height:2377;left:67039;top:0;" coordsize="3049,237744" path="m1525,0l1525,237744">
                <v:stroke weight="0.240112pt" endcap="flat" joinstyle="miter" miterlimit="1" on="true" color="#000000"/>
                <v:fill on="false" color="#000000"/>
              </v:shape>
              <v:shape id="Shape 92305" style="position:absolute;width:30;height:2377;left:67069;top:0;" coordsize="3048,237744" path="m1524,0l1524,237744">
                <v:stroke weight="0.23999pt" endcap="flat" joinstyle="miter" miterlimit="1" on="true" color="#000000"/>
                <v:fill on="false" color="#000000"/>
              </v:shape>
              <v:shape id="Shape 92306" style="position:absolute;width:30;height:2377;left:6710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307" style="position:absolute;width:67160;height:30;left:0;top:2316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308" style="position:absolute;width:67100;height:30;left:30;top:2346;" coordsize="6710001,3048" path="m0,1524l6710001,1524">
                <v:stroke weight="0.239998pt" endcap="flat" joinstyle="miter" miterlimit="1" on="true" color="#000000"/>
                <v:fill on="false" color="#000000"/>
              </v:shape>
              <w10:wrap type="square"/>
            </v:group>
          </w:pict>
        </mc:Fallback>
      </mc:AlternateContent>
    </w:r>
    <w:r>
      <w:rPr>
        <w:sz w:val="26"/>
      </w:rPr>
      <w:t>be/SFP/005732/2025/MLSZ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97"/>
    </w:pPr>
    <w:r>
      <w:rPr>
        <w:sz w:val="26"/>
      </w:rPr>
      <w:t>be/SFP/005732/2025/MLSZ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97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439000</wp:posOffset>
              </wp:positionH>
              <wp:positionV relativeFrom="page">
                <wp:posOffset>829056</wp:posOffset>
              </wp:positionV>
              <wp:extent cx="6716098" cy="237744"/>
              <wp:effectExtent l="0" t="0" r="0" b="0"/>
              <wp:wrapSquare wrapText="bothSides"/>
              <wp:docPr id="92258" name="Group 922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16098" cy="237744"/>
                        <a:chOff x="0" y="0"/>
                        <a:chExt cx="6716098" cy="237744"/>
                      </a:xfrm>
                    </wpg:grpSpPr>
                    <wps:wsp>
                      <wps:cNvPr id="92259" name="Shape 92259"/>
                      <wps:cNvSpPr/>
                      <wps:spPr>
                        <a:xfrm>
                          <a:off x="0" y="30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60" name="Shape 92260"/>
                      <wps:cNvSpPr/>
                      <wps:spPr>
                        <a:xfrm>
                          <a:off x="0" y="6096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61" name="Shape 92261"/>
                      <wps:cNvSpPr/>
                      <wps:spPr>
                        <a:xfrm>
                          <a:off x="3049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62" name="Shape 92262"/>
                      <wps:cNvSpPr/>
                      <wps:spPr>
                        <a:xfrm>
                          <a:off x="6097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63" name="Shape 92263"/>
                      <wps:cNvSpPr/>
                      <wps:spPr>
                        <a:xfrm>
                          <a:off x="6706953" y="0"/>
                          <a:ext cx="3048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64" name="Shape 92264"/>
                      <wps:cNvSpPr/>
                      <wps:spPr>
                        <a:xfrm>
                          <a:off x="6710001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65" name="Shape 92265"/>
                      <wps:cNvSpPr/>
                      <wps:spPr>
                        <a:xfrm>
                          <a:off x="0" y="2316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66" name="Shape 92266"/>
                      <wps:cNvSpPr/>
                      <wps:spPr>
                        <a:xfrm>
                          <a:off x="3049" y="234696"/>
                          <a:ext cx="6710001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0001" h="3048">
                              <a:moveTo>
                                <a:pt x="0" y="1524"/>
                              </a:moveTo>
                              <a:lnTo>
                                <a:pt x="6710001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258" style="width:528.827pt;height:18.72pt;position:absolute;mso-position-horizontal-relative:page;mso-position-horizontal:absolute;margin-left:34.567pt;mso-position-vertical-relative:page;margin-top:65.28pt;" coordsize="67160,2377">
              <v:shape id="Shape 92259" style="position:absolute;width:67160;height:30;left:0;top:30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260" style="position:absolute;width:67160;height:30;left:0;top:60;" coordsize="6716098,3048" path="m0,1524l6716098,1524">
                <v:stroke weight="0.240005pt" endcap="flat" joinstyle="miter" miterlimit="1" on="true" color="#000000"/>
                <v:fill on="false" color="#000000"/>
              </v:shape>
              <v:shape id="Shape 92261" style="position:absolute;width:30;height:2377;left:3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262" style="position:absolute;width:30;height:2377;left:60;top:0;" coordsize="3049,237744" path="m1524,0l1524,237744">
                <v:stroke weight="0.240047pt" endcap="flat" joinstyle="miter" miterlimit="1" on="true" color="#000000"/>
                <v:fill on="false" color="#000000"/>
              </v:shape>
              <v:shape id="Shape 92263" style="position:absolute;width:30;height:2377;left:67069;top:0;" coordsize="3048,237744" path="m1524,0l1524,237744">
                <v:stroke weight="0.23999pt" endcap="flat" joinstyle="miter" miterlimit="1" on="true" color="#000000"/>
                <v:fill on="false" color="#000000"/>
              </v:shape>
              <v:shape id="Shape 92264" style="position:absolute;width:30;height:2377;left:6710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265" style="position:absolute;width:67160;height:30;left:0;top:2316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266" style="position:absolute;width:67100;height:30;left:30;top:2346;" coordsize="6710001,3048" path="m0,1524l6710001,1524">
                <v:stroke weight="0.239998pt" endcap="flat" joinstyle="miter" miterlimit="1" on="true" color="#000000"/>
                <v:fill on="false" color="#000000"/>
              </v:shape>
              <w10:wrap type="square"/>
            </v:group>
          </w:pict>
        </mc:Fallback>
      </mc:AlternateContent>
    </w:r>
    <w:r>
      <w:rPr>
        <w:sz w:val="26"/>
      </w:rPr>
      <w:t>be/SFP/005732/2025/MLSZ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308" w:line="259" w:lineRule="auto"/>
      <w:ind w:left="-202"/>
    </w:pPr>
    <w:r>
      <w:rPr>
        <w:sz w:val="26"/>
      </w:rPr>
      <w:t>be/SFP/005732/2</w:t>
    </w:r>
    <w:r>
      <w:rPr>
        <w:sz w:val="26"/>
      </w:rPr>
      <w:t>025/MLSZ</w:t>
    </w:r>
  </w:p>
  <w:p w:rsidR="004D1666" w:rsidRDefault="003709FB">
    <w:pPr>
      <w:pBdr>
        <w:top w:val="single" w:sz="6" w:space="0" w:color="000000"/>
        <w:left w:val="single" w:sz="6" w:space="0" w:color="000000"/>
        <w:bottom w:val="single" w:sz="4" w:space="0" w:color="000000"/>
        <w:right w:val="single" w:sz="6" w:space="0" w:color="000000"/>
      </w:pBdr>
      <w:spacing w:after="249" w:line="259" w:lineRule="auto"/>
      <w:ind w:left="-10"/>
    </w:pPr>
    <w:r>
      <w:rPr>
        <w:sz w:val="22"/>
      </w:rPr>
      <w:t xml:space="preserve">UTÁNPÓTLÁS-NEVELÉSBEN RÉSZTVEVÖ </w:t>
    </w:r>
    <w:r>
      <w:rPr>
        <w:sz w:val="20"/>
      </w:rPr>
      <w:t xml:space="preserve">CSAPATOK </w:t>
    </w:r>
    <w:r>
      <w:rPr>
        <w:sz w:val="22"/>
      </w:rPr>
      <w:t xml:space="preserve">- </w:t>
    </w:r>
  </w:p>
  <w:p w:rsidR="004D1666" w:rsidRDefault="003709FB">
    <w:pPr>
      <w:spacing w:after="0" w:line="259" w:lineRule="auto"/>
      <w:ind w:left="134"/>
    </w:pPr>
    <w:proofErr w:type="spellStart"/>
    <w:r>
      <w:rPr>
        <w:sz w:val="22"/>
      </w:rPr>
      <w:t>Elözö</w:t>
    </w:r>
    <w:proofErr w:type="spellEnd"/>
    <w:r>
      <w:rPr>
        <w:sz w:val="22"/>
      </w:rPr>
      <w:t xml:space="preserve"> </w:t>
    </w:r>
    <w:r>
      <w:rPr>
        <w:sz w:val="20"/>
      </w:rPr>
      <w:t xml:space="preserve">évadban nevezett </w:t>
    </w:r>
  </w:p>
  <w:p w:rsidR="004D1666" w:rsidRDefault="003709FB">
    <w:pPr>
      <w:spacing w:after="0" w:line="216" w:lineRule="auto"/>
      <w:ind w:left="134"/>
    </w:pPr>
    <w:r>
      <w:rPr>
        <w:sz w:val="16"/>
      </w:rPr>
      <w:t xml:space="preserve">Felhívjuk </w:t>
    </w:r>
    <w:r>
      <w:rPr>
        <w:sz w:val="14"/>
      </w:rPr>
      <w:t xml:space="preserve">figyelmét, </w:t>
    </w:r>
    <w:r>
      <w:rPr>
        <w:sz w:val="16"/>
      </w:rPr>
      <w:t xml:space="preserve">hogy </w:t>
    </w:r>
    <w:r>
      <w:rPr>
        <w:sz w:val="18"/>
      </w:rPr>
      <w:t xml:space="preserve">az </w:t>
    </w:r>
    <w:r>
      <w:rPr>
        <w:sz w:val="16"/>
      </w:rPr>
      <w:t xml:space="preserve">elvi </w:t>
    </w:r>
    <w:r>
      <w:rPr>
        <w:sz w:val="16"/>
      </w:rPr>
      <w:tab/>
      <w:t xml:space="preserve">előző évadban ténylegesen </w:t>
    </w:r>
    <w:r>
      <w:rPr>
        <w:sz w:val="14"/>
      </w:rPr>
      <w:t xml:space="preserve">versenyeztetett </w:t>
    </w:r>
    <w:r>
      <w:rPr>
        <w:sz w:val="16"/>
      </w:rPr>
      <w:t xml:space="preserve">csapatokat vesszük </w:t>
    </w:r>
    <w:r>
      <w:rPr>
        <w:sz w:val="14"/>
      </w:rPr>
      <w:t xml:space="preserve">figyelembe, </w:t>
    </w:r>
    <w:r>
      <w:rPr>
        <w:sz w:val="16"/>
      </w:rPr>
      <w:t xml:space="preserve">ezért újonnan </w:t>
    </w:r>
    <w:r>
      <w:rPr>
        <w:sz w:val="14"/>
      </w:rPr>
      <w:t xml:space="preserve">vállalt </w:t>
    </w:r>
    <w:r>
      <w:rPr>
        <w:sz w:val="16"/>
      </w:rPr>
      <w:t xml:space="preserve">csapatok </w:t>
    </w:r>
    <w:proofErr w:type="spellStart"/>
    <w:r>
      <w:rPr>
        <w:sz w:val="16"/>
      </w:rPr>
      <w:t>rogzítésére</w:t>
    </w:r>
    <w:proofErr w:type="spellEnd"/>
    <w:r>
      <w:rPr>
        <w:sz w:val="16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308" w:line="259" w:lineRule="auto"/>
      <w:ind w:left="-202"/>
    </w:pPr>
    <w:r>
      <w:rPr>
        <w:sz w:val="26"/>
      </w:rPr>
      <w:t>be/SFP/005732/2025/MLSZ</w:t>
    </w:r>
  </w:p>
  <w:p w:rsidR="004D1666" w:rsidRDefault="003709FB">
    <w:pPr>
      <w:pBdr>
        <w:top w:val="single" w:sz="6" w:space="0" w:color="000000"/>
        <w:left w:val="single" w:sz="6" w:space="0" w:color="000000"/>
        <w:bottom w:val="single" w:sz="4" w:space="0" w:color="000000"/>
        <w:right w:val="single" w:sz="6" w:space="0" w:color="000000"/>
      </w:pBdr>
      <w:spacing w:after="249" w:line="259" w:lineRule="auto"/>
      <w:ind w:left="-10"/>
    </w:pPr>
    <w:r>
      <w:rPr>
        <w:sz w:val="22"/>
      </w:rPr>
      <w:t xml:space="preserve">UTÁNPÓTLÁS-NEVELÉSBEN RÉSZTVEVÖ </w:t>
    </w:r>
    <w:r>
      <w:rPr>
        <w:sz w:val="20"/>
      </w:rPr>
      <w:t xml:space="preserve">CSAPATOK </w:t>
    </w:r>
    <w:r>
      <w:rPr>
        <w:sz w:val="22"/>
      </w:rPr>
      <w:t xml:space="preserve">- </w:t>
    </w:r>
  </w:p>
  <w:p w:rsidR="004D1666" w:rsidRDefault="003709FB">
    <w:pPr>
      <w:spacing w:after="0" w:line="259" w:lineRule="auto"/>
      <w:ind w:left="134"/>
    </w:pPr>
    <w:proofErr w:type="spellStart"/>
    <w:r>
      <w:rPr>
        <w:sz w:val="22"/>
      </w:rPr>
      <w:t>Elözö</w:t>
    </w:r>
    <w:proofErr w:type="spellEnd"/>
    <w:r>
      <w:rPr>
        <w:sz w:val="22"/>
      </w:rPr>
      <w:t xml:space="preserve"> </w:t>
    </w:r>
    <w:r>
      <w:rPr>
        <w:sz w:val="20"/>
      </w:rPr>
      <w:t xml:space="preserve">évadban nevezett </w:t>
    </w:r>
  </w:p>
  <w:p w:rsidR="004D1666" w:rsidRDefault="003709FB">
    <w:pPr>
      <w:spacing w:after="0" w:line="216" w:lineRule="auto"/>
      <w:ind w:left="134"/>
    </w:pPr>
    <w:r>
      <w:rPr>
        <w:sz w:val="16"/>
      </w:rPr>
      <w:t xml:space="preserve">Felhívjuk </w:t>
    </w:r>
    <w:r>
      <w:rPr>
        <w:sz w:val="14"/>
      </w:rPr>
      <w:t xml:space="preserve">figyelmét, </w:t>
    </w:r>
    <w:r>
      <w:rPr>
        <w:sz w:val="16"/>
      </w:rPr>
      <w:t xml:space="preserve">hogy </w:t>
    </w:r>
    <w:r>
      <w:rPr>
        <w:sz w:val="18"/>
      </w:rPr>
      <w:t xml:space="preserve">az </w:t>
    </w:r>
    <w:r>
      <w:rPr>
        <w:sz w:val="16"/>
      </w:rPr>
      <w:t xml:space="preserve">elvi </w:t>
    </w:r>
    <w:r>
      <w:rPr>
        <w:sz w:val="16"/>
      </w:rPr>
      <w:tab/>
      <w:t xml:space="preserve">előző évadban ténylegesen </w:t>
    </w:r>
    <w:r>
      <w:rPr>
        <w:sz w:val="14"/>
      </w:rPr>
      <w:t xml:space="preserve">versenyeztetett </w:t>
    </w:r>
    <w:r>
      <w:rPr>
        <w:sz w:val="16"/>
      </w:rPr>
      <w:t xml:space="preserve">csapatokat vesszük </w:t>
    </w:r>
    <w:r>
      <w:rPr>
        <w:sz w:val="14"/>
      </w:rPr>
      <w:t xml:space="preserve">figyelembe, </w:t>
    </w:r>
    <w:r>
      <w:rPr>
        <w:sz w:val="16"/>
      </w:rPr>
      <w:t xml:space="preserve">ezért újonnan </w:t>
    </w:r>
    <w:r>
      <w:rPr>
        <w:sz w:val="14"/>
      </w:rPr>
      <w:t xml:space="preserve">vállalt </w:t>
    </w:r>
    <w:r>
      <w:rPr>
        <w:sz w:val="16"/>
      </w:rPr>
      <w:t xml:space="preserve">csapatok </w:t>
    </w:r>
    <w:proofErr w:type="spellStart"/>
    <w:r>
      <w:rPr>
        <w:sz w:val="16"/>
      </w:rPr>
      <w:t>rogzítésére</w:t>
    </w:r>
    <w:proofErr w:type="spellEnd"/>
    <w:r>
      <w:rPr>
        <w:sz w:val="16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202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439000</wp:posOffset>
              </wp:positionH>
              <wp:positionV relativeFrom="page">
                <wp:posOffset>829056</wp:posOffset>
              </wp:positionV>
              <wp:extent cx="6716098" cy="237744"/>
              <wp:effectExtent l="0" t="0" r="0" b="0"/>
              <wp:wrapSquare wrapText="bothSides"/>
              <wp:docPr id="92327" name="Group 923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16098" cy="237744"/>
                        <a:chOff x="0" y="0"/>
                        <a:chExt cx="6716098" cy="237744"/>
                      </a:xfrm>
                    </wpg:grpSpPr>
                    <wps:wsp>
                      <wps:cNvPr id="92328" name="Shape 92328"/>
                      <wps:cNvSpPr/>
                      <wps:spPr>
                        <a:xfrm>
                          <a:off x="0" y="30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29" name="Shape 92329"/>
                      <wps:cNvSpPr/>
                      <wps:spPr>
                        <a:xfrm>
                          <a:off x="0" y="6096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30" name="Shape 92330"/>
                      <wps:cNvSpPr/>
                      <wps:spPr>
                        <a:xfrm>
                          <a:off x="3049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31" name="Shape 92331"/>
                      <wps:cNvSpPr/>
                      <wps:spPr>
                        <a:xfrm>
                          <a:off x="6097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32" name="Shape 92332"/>
                      <wps:cNvSpPr/>
                      <wps:spPr>
                        <a:xfrm>
                          <a:off x="6706953" y="0"/>
                          <a:ext cx="3048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33" name="Shape 92333"/>
                      <wps:cNvSpPr/>
                      <wps:spPr>
                        <a:xfrm>
                          <a:off x="6710001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34" name="Shape 92334"/>
                      <wps:cNvSpPr/>
                      <wps:spPr>
                        <a:xfrm>
                          <a:off x="0" y="2316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35" name="Shape 92335"/>
                      <wps:cNvSpPr/>
                      <wps:spPr>
                        <a:xfrm>
                          <a:off x="3049" y="234696"/>
                          <a:ext cx="6710001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0001" h="3048">
                              <a:moveTo>
                                <a:pt x="0" y="1524"/>
                              </a:moveTo>
                              <a:lnTo>
                                <a:pt x="6710001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327" style="width:528.827pt;height:18.72pt;position:absolute;mso-position-horizontal-relative:page;mso-position-horizontal:absolute;margin-left:34.567pt;mso-position-vertical-relative:page;margin-top:65.28pt;" coordsize="67160,2377">
              <v:shape id="Shape 92328" style="position:absolute;width:67160;height:30;left:0;top:30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329" style="position:absolute;width:67160;height:30;left:0;top:60;" coordsize="6716098,3048" path="m0,1524l6716098,1524">
                <v:stroke weight="0.240005pt" endcap="flat" joinstyle="miter" miterlimit="1" on="true" color="#000000"/>
                <v:fill on="false" color="#000000"/>
              </v:shape>
              <v:shape id="Shape 92330" style="position:absolute;width:30;height:2377;left:3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331" style="position:absolute;width:30;height:2377;left:60;top:0;" coordsize="3049,237744" path="m1524,0l1524,237744">
                <v:stroke weight="0.240047pt" endcap="flat" joinstyle="miter" miterlimit="1" on="true" color="#000000"/>
                <v:fill on="false" color="#000000"/>
              </v:shape>
              <v:shape id="Shape 92332" style="position:absolute;width:30;height:2377;left:67069;top:0;" coordsize="3048,237744" path="m1524,0l1524,237744">
                <v:stroke weight="0.23999pt" endcap="flat" joinstyle="miter" miterlimit="1" on="true" color="#000000"/>
                <v:fill on="false" color="#000000"/>
              </v:shape>
              <v:shape id="Shape 92333" style="position:absolute;width:30;height:2377;left:6710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334" style="position:absolute;width:67160;height:30;left:0;top:2316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335" style="position:absolute;width:67100;height:30;left:30;top:2346;" coordsize="6710001,3048" path="m0,1524l6710001,1524">
                <v:stroke weight="0.239998pt" endcap="flat" joinstyle="miter" miterlimit="1" on="true" color="#000000"/>
                <v:fill on="false" color="#000000"/>
              </v:shape>
              <w10:wrap type="square"/>
            </v:group>
          </w:pict>
        </mc:Fallback>
      </mc:AlternateContent>
    </w:r>
    <w:r>
      <w:rPr>
        <w:sz w:val="26"/>
      </w:rPr>
      <w:t>be/SFP/005732/2025/MLSZ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308" w:line="259" w:lineRule="auto"/>
      <w:ind w:left="-192"/>
    </w:pPr>
    <w:r>
      <w:rPr>
        <w:sz w:val="26"/>
      </w:rPr>
      <w:t>be/SFP/005732/2025/MLSZ</w:t>
    </w:r>
  </w:p>
  <w:p w:rsidR="004D1666" w:rsidRDefault="003709FB">
    <w:pPr>
      <w:pBdr>
        <w:top w:val="single" w:sz="6" w:space="0" w:color="000000"/>
        <w:left w:val="single" w:sz="6" w:space="0" w:color="000000"/>
        <w:bottom w:val="single" w:sz="4" w:space="0" w:color="000000"/>
        <w:right w:val="single" w:sz="6" w:space="0" w:color="000000"/>
      </w:pBdr>
      <w:spacing w:after="277" w:line="259" w:lineRule="auto"/>
      <w:ind w:left="0"/>
    </w:pPr>
    <w:r>
      <w:rPr>
        <w:sz w:val="22"/>
      </w:rPr>
      <w:t xml:space="preserve">UTÁNPÓTLÁS-NEVELÉSBEN RÉSZTVEVÖ </w:t>
    </w:r>
    <w:r>
      <w:rPr>
        <w:sz w:val="20"/>
      </w:rPr>
      <w:t xml:space="preserve">CSAPATOK </w:t>
    </w:r>
    <w:r>
      <w:rPr>
        <w:sz w:val="22"/>
      </w:rPr>
      <w:t xml:space="preserve">- </w:t>
    </w:r>
  </w:p>
  <w:p w:rsidR="004D1666" w:rsidRDefault="003709FB">
    <w:pPr>
      <w:spacing w:after="0" w:line="259" w:lineRule="auto"/>
      <w:ind w:left="144"/>
    </w:pPr>
    <w:proofErr w:type="spellStart"/>
    <w:r>
      <w:rPr>
        <w:sz w:val="22"/>
      </w:rPr>
      <w:t>Elözö</w:t>
    </w:r>
    <w:proofErr w:type="spellEnd"/>
    <w:r>
      <w:rPr>
        <w:sz w:val="22"/>
      </w:rPr>
      <w:t xml:space="preserve"> </w:t>
    </w:r>
    <w:r>
      <w:rPr>
        <w:sz w:val="20"/>
      </w:rPr>
      <w:t xml:space="preserve">évadban nevezett </w:t>
    </w:r>
  </w:p>
  <w:p w:rsidR="004D1666" w:rsidRDefault="003709FB">
    <w:pPr>
      <w:spacing w:after="0" w:line="216" w:lineRule="auto"/>
      <w:ind w:left="144"/>
    </w:pPr>
    <w:r>
      <w:rPr>
        <w:sz w:val="16"/>
      </w:rPr>
      <w:t xml:space="preserve">Felhívjuk </w:t>
    </w:r>
    <w:r>
      <w:rPr>
        <w:sz w:val="14"/>
      </w:rPr>
      <w:t xml:space="preserve">figyelmét, </w:t>
    </w:r>
    <w:r>
      <w:rPr>
        <w:sz w:val="16"/>
      </w:rPr>
      <w:t xml:space="preserve">hogy </w:t>
    </w:r>
    <w:r>
      <w:rPr>
        <w:sz w:val="18"/>
      </w:rPr>
      <w:t xml:space="preserve">az </w:t>
    </w:r>
    <w:r>
      <w:rPr>
        <w:sz w:val="16"/>
      </w:rPr>
      <w:t xml:space="preserve">elvi </w:t>
    </w:r>
    <w:r>
      <w:rPr>
        <w:sz w:val="16"/>
      </w:rPr>
      <w:tab/>
      <w:t xml:space="preserve">évadban ténylegesen </w:t>
    </w:r>
    <w:r>
      <w:rPr>
        <w:sz w:val="14"/>
      </w:rPr>
      <w:t xml:space="preserve">versenyeztetett </w:t>
    </w:r>
    <w:r>
      <w:rPr>
        <w:sz w:val="16"/>
      </w:rPr>
      <w:t xml:space="preserve">csapatokat vesszük </w:t>
    </w:r>
    <w:r>
      <w:rPr>
        <w:sz w:val="14"/>
      </w:rPr>
      <w:t xml:space="preserve">figyelembe, </w:t>
    </w:r>
    <w:r>
      <w:rPr>
        <w:sz w:val="16"/>
      </w:rPr>
      <w:t xml:space="preserve">ezért újonnan </w:t>
    </w:r>
    <w:r>
      <w:rPr>
        <w:sz w:val="14"/>
      </w:rPr>
      <w:t xml:space="preserve">vállalt </w:t>
    </w:r>
    <w:r>
      <w:rPr>
        <w:sz w:val="16"/>
      </w:rPr>
      <w:t xml:space="preserve">csapatok </w:t>
    </w:r>
    <w:proofErr w:type="spellStart"/>
    <w:r>
      <w:rPr>
        <w:sz w:val="16"/>
      </w:rPr>
      <w:t>rogzítésére</w:t>
    </w:r>
    <w:proofErr w:type="spellEnd"/>
    <w:r>
      <w:rPr>
        <w:sz w:val="16"/>
      </w:rPr>
      <w:t xml:space="preserve">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92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439000</wp:posOffset>
              </wp:positionH>
              <wp:positionV relativeFrom="page">
                <wp:posOffset>829056</wp:posOffset>
              </wp:positionV>
              <wp:extent cx="6716098" cy="237744"/>
              <wp:effectExtent l="0" t="0" r="0" b="0"/>
              <wp:wrapSquare wrapText="bothSides"/>
              <wp:docPr id="92496" name="Group 924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16098" cy="237744"/>
                        <a:chOff x="0" y="0"/>
                        <a:chExt cx="6716098" cy="237744"/>
                      </a:xfrm>
                    </wpg:grpSpPr>
                    <wps:wsp>
                      <wps:cNvPr id="92497" name="Shape 92497"/>
                      <wps:cNvSpPr/>
                      <wps:spPr>
                        <a:xfrm>
                          <a:off x="0" y="30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98" name="Shape 92498"/>
                      <wps:cNvSpPr/>
                      <wps:spPr>
                        <a:xfrm>
                          <a:off x="0" y="6096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99" name="Shape 92499"/>
                      <wps:cNvSpPr/>
                      <wps:spPr>
                        <a:xfrm>
                          <a:off x="3049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00" name="Shape 92500"/>
                      <wps:cNvSpPr/>
                      <wps:spPr>
                        <a:xfrm>
                          <a:off x="6097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01" name="Shape 92501"/>
                      <wps:cNvSpPr/>
                      <wps:spPr>
                        <a:xfrm>
                          <a:off x="6703903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5" y="0"/>
                              </a:moveTo>
                              <a:lnTo>
                                <a:pt x="1525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02" name="Shape 92502"/>
                      <wps:cNvSpPr/>
                      <wps:spPr>
                        <a:xfrm>
                          <a:off x="6706953" y="0"/>
                          <a:ext cx="3048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03" name="Shape 92503"/>
                      <wps:cNvSpPr/>
                      <wps:spPr>
                        <a:xfrm>
                          <a:off x="6710001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04" name="Shape 92504"/>
                      <wps:cNvSpPr/>
                      <wps:spPr>
                        <a:xfrm>
                          <a:off x="0" y="2316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05" name="Shape 92505"/>
                      <wps:cNvSpPr/>
                      <wps:spPr>
                        <a:xfrm>
                          <a:off x="3049" y="234696"/>
                          <a:ext cx="6710001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0001" h="3048">
                              <a:moveTo>
                                <a:pt x="0" y="1524"/>
                              </a:moveTo>
                              <a:lnTo>
                                <a:pt x="6710001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496" style="width:528.827pt;height:18.72pt;position:absolute;mso-position-horizontal-relative:page;mso-position-horizontal:absolute;margin-left:34.567pt;mso-position-vertical-relative:page;margin-top:65.28pt;" coordsize="67160,2377">
              <v:shape id="Shape 92497" style="position:absolute;width:67160;height:30;left:0;top:30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498" style="position:absolute;width:67160;height:30;left:0;top:60;" coordsize="6716098,3048" path="m0,1524l6716098,1524">
                <v:stroke weight="0.240005pt" endcap="flat" joinstyle="miter" miterlimit="1" on="true" color="#000000"/>
                <v:fill on="false" color="#000000"/>
              </v:shape>
              <v:shape id="Shape 92499" style="position:absolute;width:30;height:2377;left:3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500" style="position:absolute;width:30;height:2377;left:60;top:0;" coordsize="3049,237744" path="m1524,0l1524,237744">
                <v:stroke weight="0.240047pt" endcap="flat" joinstyle="miter" miterlimit="1" on="true" color="#000000"/>
                <v:fill on="false" color="#000000"/>
              </v:shape>
              <v:shape id="Shape 92501" style="position:absolute;width:30;height:2377;left:67039;top:0;" coordsize="3049,237744" path="m1525,0l1525,237744">
                <v:stroke weight="0.240112pt" endcap="flat" joinstyle="miter" miterlimit="1" on="true" color="#000000"/>
                <v:fill on="false" color="#000000"/>
              </v:shape>
              <v:shape id="Shape 92502" style="position:absolute;width:30;height:2377;left:67069;top:0;" coordsize="3048,237744" path="m1524,0l1524,237744">
                <v:stroke weight="0.23999pt" endcap="flat" joinstyle="miter" miterlimit="1" on="true" color="#000000"/>
                <v:fill on="false" color="#000000"/>
              </v:shape>
              <v:shape id="Shape 92503" style="position:absolute;width:30;height:2377;left:6710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504" style="position:absolute;width:67160;height:30;left:0;top:2316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505" style="position:absolute;width:67100;height:30;left:30;top:2346;" coordsize="6710001,3048" path="m0,1524l6710001,1524">
                <v:stroke weight="0.239998pt" endcap="flat" joinstyle="miter" miterlimit="1" on="true" color="#000000"/>
                <v:fill on="false" color="#000000"/>
              </v:shape>
              <w10:wrap type="square"/>
            </v:group>
          </w:pict>
        </mc:Fallback>
      </mc:AlternateContent>
    </w:r>
    <w:r>
      <w:rPr>
        <w:sz w:val="26"/>
      </w:rPr>
      <w:t>be/SFP/005732/2025/MLSZ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308" w:line="259" w:lineRule="auto"/>
      <w:ind w:left="-192"/>
    </w:pPr>
    <w:r>
      <w:rPr>
        <w:sz w:val="26"/>
      </w:rPr>
      <w:t>be/SFP/005732/2025/MLSZ</w:t>
    </w:r>
  </w:p>
  <w:p w:rsidR="004D1666" w:rsidRDefault="003709FB">
    <w:pPr>
      <w:pBdr>
        <w:top w:val="single" w:sz="6" w:space="0" w:color="000000"/>
        <w:left w:val="single" w:sz="6" w:space="0" w:color="000000"/>
        <w:bottom w:val="single" w:sz="4" w:space="0" w:color="000000"/>
        <w:right w:val="single" w:sz="6" w:space="0" w:color="000000"/>
      </w:pBdr>
      <w:spacing w:after="277" w:line="259" w:lineRule="auto"/>
      <w:ind w:left="0"/>
    </w:pPr>
    <w:r>
      <w:rPr>
        <w:sz w:val="22"/>
      </w:rPr>
      <w:t xml:space="preserve">UTÁNPÓTLÁS-NEVELÉSBEN RÉSZTVEVÖ </w:t>
    </w:r>
    <w:r>
      <w:rPr>
        <w:sz w:val="20"/>
      </w:rPr>
      <w:t xml:space="preserve">CSAPATOK </w:t>
    </w:r>
    <w:r>
      <w:rPr>
        <w:sz w:val="22"/>
      </w:rPr>
      <w:t xml:space="preserve">- </w:t>
    </w:r>
  </w:p>
  <w:p w:rsidR="004D1666" w:rsidRDefault="003709FB">
    <w:pPr>
      <w:spacing w:after="0" w:line="259" w:lineRule="auto"/>
      <w:ind w:left="144"/>
    </w:pPr>
    <w:proofErr w:type="spellStart"/>
    <w:r>
      <w:rPr>
        <w:sz w:val="22"/>
      </w:rPr>
      <w:t>Elözö</w:t>
    </w:r>
    <w:proofErr w:type="spellEnd"/>
    <w:r>
      <w:rPr>
        <w:sz w:val="22"/>
      </w:rPr>
      <w:t xml:space="preserve"> </w:t>
    </w:r>
    <w:r>
      <w:rPr>
        <w:sz w:val="20"/>
      </w:rPr>
      <w:t xml:space="preserve">évadban nevezett </w:t>
    </w:r>
  </w:p>
  <w:p w:rsidR="004D1666" w:rsidRDefault="003709FB">
    <w:pPr>
      <w:spacing w:after="0" w:line="216" w:lineRule="auto"/>
      <w:ind w:left="144"/>
    </w:pPr>
    <w:r>
      <w:rPr>
        <w:sz w:val="16"/>
      </w:rPr>
      <w:t xml:space="preserve">Felhívjuk </w:t>
    </w:r>
    <w:r>
      <w:rPr>
        <w:sz w:val="14"/>
      </w:rPr>
      <w:t xml:space="preserve">figyelmét, </w:t>
    </w:r>
    <w:r>
      <w:rPr>
        <w:sz w:val="16"/>
      </w:rPr>
      <w:t>h</w:t>
    </w:r>
    <w:r>
      <w:rPr>
        <w:sz w:val="16"/>
      </w:rPr>
      <w:t xml:space="preserve">ogy </w:t>
    </w:r>
    <w:r>
      <w:rPr>
        <w:sz w:val="18"/>
      </w:rPr>
      <w:t xml:space="preserve">az </w:t>
    </w:r>
    <w:r>
      <w:rPr>
        <w:sz w:val="16"/>
      </w:rPr>
      <w:t xml:space="preserve">elvi </w:t>
    </w:r>
    <w:r>
      <w:rPr>
        <w:sz w:val="16"/>
      </w:rPr>
      <w:tab/>
      <w:t xml:space="preserve">évadban ténylegesen </w:t>
    </w:r>
    <w:r>
      <w:rPr>
        <w:sz w:val="14"/>
      </w:rPr>
      <w:t xml:space="preserve">versenyeztetett </w:t>
    </w:r>
    <w:r>
      <w:rPr>
        <w:sz w:val="16"/>
      </w:rPr>
      <w:t xml:space="preserve">csapatokat vesszük </w:t>
    </w:r>
    <w:r>
      <w:rPr>
        <w:sz w:val="14"/>
      </w:rPr>
      <w:t xml:space="preserve">figyelembe, </w:t>
    </w:r>
    <w:r>
      <w:rPr>
        <w:sz w:val="16"/>
      </w:rPr>
      <w:t xml:space="preserve">ezért újonnan </w:t>
    </w:r>
    <w:r>
      <w:rPr>
        <w:sz w:val="14"/>
      </w:rPr>
      <w:t xml:space="preserve">vállalt </w:t>
    </w:r>
    <w:r>
      <w:rPr>
        <w:sz w:val="16"/>
      </w:rPr>
      <w:t xml:space="preserve">csapatok </w:t>
    </w:r>
    <w:proofErr w:type="spellStart"/>
    <w:r>
      <w:rPr>
        <w:sz w:val="16"/>
      </w:rPr>
      <w:t>rogzítésére</w:t>
    </w:r>
    <w:proofErr w:type="spellEnd"/>
    <w:r>
      <w:rPr>
        <w:sz w:val="16"/>
      </w:rPr>
      <w:t xml:space="preserve"> 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92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439000</wp:posOffset>
              </wp:positionH>
              <wp:positionV relativeFrom="page">
                <wp:posOffset>829056</wp:posOffset>
              </wp:positionV>
              <wp:extent cx="6716098" cy="237744"/>
              <wp:effectExtent l="0" t="0" r="0" b="0"/>
              <wp:wrapSquare wrapText="bothSides"/>
              <wp:docPr id="92611" name="Group 926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16098" cy="237744"/>
                        <a:chOff x="0" y="0"/>
                        <a:chExt cx="6716098" cy="237744"/>
                      </a:xfrm>
                    </wpg:grpSpPr>
                    <wps:wsp>
                      <wps:cNvPr id="92612" name="Shape 92612"/>
                      <wps:cNvSpPr/>
                      <wps:spPr>
                        <a:xfrm>
                          <a:off x="0" y="30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13" name="Shape 92613"/>
                      <wps:cNvSpPr/>
                      <wps:spPr>
                        <a:xfrm>
                          <a:off x="0" y="6096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14" name="Shape 92614"/>
                      <wps:cNvSpPr/>
                      <wps:spPr>
                        <a:xfrm>
                          <a:off x="0" y="9144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15" name="Shape 92615"/>
                      <wps:cNvSpPr/>
                      <wps:spPr>
                        <a:xfrm>
                          <a:off x="3049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16" name="Shape 92616"/>
                      <wps:cNvSpPr/>
                      <wps:spPr>
                        <a:xfrm>
                          <a:off x="6097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17" name="Shape 92617"/>
                      <wps:cNvSpPr/>
                      <wps:spPr>
                        <a:xfrm>
                          <a:off x="9146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18" name="Shape 92618"/>
                      <wps:cNvSpPr/>
                      <wps:spPr>
                        <a:xfrm>
                          <a:off x="6703903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5" y="0"/>
                              </a:moveTo>
                              <a:lnTo>
                                <a:pt x="1525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19" name="Shape 92619"/>
                      <wps:cNvSpPr/>
                      <wps:spPr>
                        <a:xfrm>
                          <a:off x="6706953" y="0"/>
                          <a:ext cx="3048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20" name="Shape 92620"/>
                      <wps:cNvSpPr/>
                      <wps:spPr>
                        <a:xfrm>
                          <a:off x="6710001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21" name="Shape 92621"/>
                      <wps:cNvSpPr/>
                      <wps:spPr>
                        <a:xfrm>
                          <a:off x="0" y="2316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22" name="Shape 92622"/>
                      <wps:cNvSpPr/>
                      <wps:spPr>
                        <a:xfrm>
                          <a:off x="3049" y="234696"/>
                          <a:ext cx="6710001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0001" h="3048">
                              <a:moveTo>
                                <a:pt x="0" y="1524"/>
                              </a:moveTo>
                              <a:lnTo>
                                <a:pt x="6710001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611" style="width:528.827pt;height:18.72pt;position:absolute;mso-position-horizontal-relative:page;mso-position-horizontal:absolute;margin-left:34.567pt;mso-position-vertical-relative:page;margin-top:65.28pt;" coordsize="67160,2377">
              <v:shape id="Shape 92612" style="position:absolute;width:67160;height:30;left:0;top:30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613" style="position:absolute;width:67160;height:30;left:0;top:60;" coordsize="6716098,3048" path="m0,1524l6716098,1524">
                <v:stroke weight="0.240005pt" endcap="flat" joinstyle="miter" miterlimit="1" on="true" color="#000000"/>
                <v:fill on="false" color="#000000"/>
              </v:shape>
              <v:shape id="Shape 92614" style="position:absolute;width:67160;height:30;left:0;top:91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615" style="position:absolute;width:30;height:2377;left:3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616" style="position:absolute;width:30;height:2377;left:60;top:0;" coordsize="3049,237744" path="m1524,0l1524,237744">
                <v:stroke weight="0.240047pt" endcap="flat" joinstyle="miter" miterlimit="1" on="true" color="#000000"/>
                <v:fill on="false" color="#000000"/>
              </v:shape>
              <v:shape id="Shape 92617" style="position:absolute;width:30;height:2377;left:91;top:0;" coordsize="3049,237744" path="m1524,0l1524,237744">
                <v:stroke weight="0.240047pt" endcap="flat" joinstyle="miter" miterlimit="1" on="true" color="#000000"/>
                <v:fill on="false" color="#000000"/>
              </v:shape>
              <v:shape id="Shape 92618" style="position:absolute;width:30;height:2377;left:67039;top:0;" coordsize="3049,237744" path="m1525,0l1525,237744">
                <v:stroke weight="0.240112pt" endcap="flat" joinstyle="miter" miterlimit="1" on="true" color="#000000"/>
                <v:fill on="false" color="#000000"/>
              </v:shape>
              <v:shape id="Shape 92619" style="position:absolute;width:30;height:2377;left:67069;top:0;" coordsize="3048,237744" path="m1524,0l1524,237744">
                <v:stroke weight="0.23999pt" endcap="flat" joinstyle="miter" miterlimit="1" on="true" color="#000000"/>
                <v:fill on="false" color="#000000"/>
              </v:shape>
              <v:shape id="Shape 92620" style="position:absolute;width:30;height:2377;left:6710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621" style="position:absolute;width:67160;height:30;left:0;top:2316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622" style="position:absolute;width:67100;height:30;left:30;top:2346;" coordsize="6710001,3048" path="m0,1524l6710001,1524">
                <v:stroke weight="0.239998pt" endcap="flat" joinstyle="miter" miterlimit="1" on="true" color="#000000"/>
                <v:fill on="false" color="#000000"/>
              </v:shape>
              <w10:wrap type="square"/>
            </v:group>
          </w:pict>
        </mc:Fallback>
      </mc:AlternateContent>
    </w:r>
    <w:r>
      <w:rPr>
        <w:sz w:val="26"/>
      </w:rPr>
      <w:t>be/SFP/005732/2025/MLSZ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92"/>
    </w:pPr>
    <w:r>
      <w:rPr>
        <w:sz w:val="26"/>
      </w:rPr>
      <w:t>be/SFP/005732/2025/MLSZ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92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439000</wp:posOffset>
              </wp:positionH>
              <wp:positionV relativeFrom="page">
                <wp:posOffset>829056</wp:posOffset>
              </wp:positionV>
              <wp:extent cx="6716098" cy="237744"/>
              <wp:effectExtent l="0" t="0" r="0" b="0"/>
              <wp:wrapSquare wrapText="bothSides"/>
              <wp:docPr id="92570" name="Group 925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16098" cy="237744"/>
                        <a:chOff x="0" y="0"/>
                        <a:chExt cx="6716098" cy="237744"/>
                      </a:xfrm>
                    </wpg:grpSpPr>
                    <wps:wsp>
                      <wps:cNvPr id="92571" name="Shape 92571"/>
                      <wps:cNvSpPr/>
                      <wps:spPr>
                        <a:xfrm>
                          <a:off x="0" y="30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72" name="Shape 92572"/>
                      <wps:cNvSpPr/>
                      <wps:spPr>
                        <a:xfrm>
                          <a:off x="0" y="6096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73" name="Shape 92573"/>
                      <wps:cNvSpPr/>
                      <wps:spPr>
                        <a:xfrm>
                          <a:off x="3049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74" name="Shape 92574"/>
                      <wps:cNvSpPr/>
                      <wps:spPr>
                        <a:xfrm>
                          <a:off x="6097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75" name="Shape 92575"/>
                      <wps:cNvSpPr/>
                      <wps:spPr>
                        <a:xfrm>
                          <a:off x="6706953" y="0"/>
                          <a:ext cx="3048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76" name="Shape 92576"/>
                      <wps:cNvSpPr/>
                      <wps:spPr>
                        <a:xfrm>
                          <a:off x="6710001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77" name="Shape 92577"/>
                      <wps:cNvSpPr/>
                      <wps:spPr>
                        <a:xfrm>
                          <a:off x="0" y="2316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78" name="Shape 92578"/>
                      <wps:cNvSpPr/>
                      <wps:spPr>
                        <a:xfrm>
                          <a:off x="3049" y="234696"/>
                          <a:ext cx="6710001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0001" h="3048">
                              <a:moveTo>
                                <a:pt x="0" y="1524"/>
                              </a:moveTo>
                              <a:lnTo>
                                <a:pt x="6710001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570" style="width:528.827pt;height:18.72pt;position:absolute;mso-position-horizontal-relative:page;mso-position-horizontal:absolute;margin-left:34.567pt;mso-position-vertical-relative:page;margin-top:65.28pt;" coordsize="67160,2377">
              <v:shape id="Shape 92571" style="position:absolute;width:67160;height:30;left:0;top:30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572" style="position:absolute;width:67160;height:30;left:0;top:60;" coordsize="6716098,3048" path="m0,1524l6716098,1524">
                <v:stroke weight="0.240005pt" endcap="flat" joinstyle="miter" miterlimit="1" on="true" color="#000000"/>
                <v:fill on="false" color="#000000"/>
              </v:shape>
              <v:shape id="Shape 92573" style="position:absolute;width:30;height:2377;left:3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574" style="position:absolute;width:30;height:2377;left:60;top:0;" coordsize="3049,237744" path="m1524,0l1524,237744">
                <v:stroke weight="0.240047pt" endcap="flat" joinstyle="miter" miterlimit="1" on="true" color="#000000"/>
                <v:fill on="false" color="#000000"/>
              </v:shape>
              <v:shape id="Shape 92575" style="position:absolute;width:30;height:2377;left:67069;top:0;" coordsize="3048,237744" path="m1524,0l1524,237744">
                <v:stroke weight="0.23999pt" endcap="flat" joinstyle="miter" miterlimit="1" on="true" color="#000000"/>
                <v:fill on="false" color="#000000"/>
              </v:shape>
              <v:shape id="Shape 92576" style="position:absolute;width:30;height:2377;left:6710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577" style="position:absolute;width:67160;height:30;left:0;top:2316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578" style="position:absolute;width:67100;height:30;left:30;top:2346;" coordsize="6710001,3048" path="m0,1524l6710001,1524">
                <v:stroke weight="0.239998pt" endcap="flat" joinstyle="miter" miterlimit="1" on="true" color="#000000"/>
                <v:fill on="false" color="#000000"/>
              </v:shape>
              <w10:wrap type="square"/>
            </v:group>
          </w:pict>
        </mc:Fallback>
      </mc:AlternateContent>
    </w:r>
    <w:r>
      <w:rPr>
        <w:sz w:val="26"/>
      </w:rPr>
      <w:t>be/SFP/005732/2025/MLSZ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97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439000</wp:posOffset>
              </wp:positionH>
              <wp:positionV relativeFrom="page">
                <wp:posOffset>829056</wp:posOffset>
              </wp:positionV>
              <wp:extent cx="6716098" cy="237744"/>
              <wp:effectExtent l="0" t="0" r="0" b="0"/>
              <wp:wrapSquare wrapText="bothSides"/>
              <wp:docPr id="92692" name="Group 926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16098" cy="237744"/>
                        <a:chOff x="0" y="0"/>
                        <a:chExt cx="6716098" cy="237744"/>
                      </a:xfrm>
                    </wpg:grpSpPr>
                    <wps:wsp>
                      <wps:cNvPr id="92693" name="Shape 92693"/>
                      <wps:cNvSpPr/>
                      <wps:spPr>
                        <a:xfrm>
                          <a:off x="0" y="30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94" name="Shape 92694"/>
                      <wps:cNvSpPr/>
                      <wps:spPr>
                        <a:xfrm>
                          <a:off x="0" y="6096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95" name="Shape 92695"/>
                      <wps:cNvSpPr/>
                      <wps:spPr>
                        <a:xfrm>
                          <a:off x="0" y="9144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96" name="Shape 92696"/>
                      <wps:cNvSpPr/>
                      <wps:spPr>
                        <a:xfrm>
                          <a:off x="3049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97" name="Shape 92697"/>
                      <wps:cNvSpPr/>
                      <wps:spPr>
                        <a:xfrm>
                          <a:off x="6097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98" name="Shape 92698"/>
                      <wps:cNvSpPr/>
                      <wps:spPr>
                        <a:xfrm>
                          <a:off x="9146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99" name="Shape 92699"/>
                      <wps:cNvSpPr/>
                      <wps:spPr>
                        <a:xfrm>
                          <a:off x="6703903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5" y="0"/>
                              </a:moveTo>
                              <a:lnTo>
                                <a:pt x="1525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700" name="Shape 92700"/>
                      <wps:cNvSpPr/>
                      <wps:spPr>
                        <a:xfrm>
                          <a:off x="6706953" y="0"/>
                          <a:ext cx="3048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701" name="Shape 92701"/>
                      <wps:cNvSpPr/>
                      <wps:spPr>
                        <a:xfrm>
                          <a:off x="6710001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702" name="Shape 92702"/>
                      <wps:cNvSpPr/>
                      <wps:spPr>
                        <a:xfrm>
                          <a:off x="0" y="2316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703" name="Shape 92703"/>
                      <wps:cNvSpPr/>
                      <wps:spPr>
                        <a:xfrm>
                          <a:off x="3049" y="234696"/>
                          <a:ext cx="6710001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0001" h="3048">
                              <a:moveTo>
                                <a:pt x="0" y="1524"/>
                              </a:moveTo>
                              <a:lnTo>
                                <a:pt x="6710001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692" style="width:528.827pt;height:18.72pt;position:absolute;mso-position-horizontal-relative:page;mso-position-horizontal:absolute;margin-left:34.567pt;mso-position-vertical-relative:page;margin-top:65.28pt;" coordsize="67160,2377">
              <v:shape id="Shape 92693" style="position:absolute;width:67160;height:30;left:0;top:30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694" style="position:absolute;width:67160;height:30;left:0;top:60;" coordsize="6716098,3048" path="m0,1524l6716098,1524">
                <v:stroke weight="0.240005pt" endcap="flat" joinstyle="miter" miterlimit="1" on="true" color="#000000"/>
                <v:fill on="false" color="#000000"/>
              </v:shape>
              <v:shape id="Shape 92695" style="position:absolute;width:67160;height:30;left:0;top:91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696" style="position:absolute;width:30;height:2377;left:3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697" style="position:absolute;width:30;height:2377;left:60;top:0;" coordsize="3049,237744" path="m1524,0l1524,237744">
                <v:stroke weight="0.240047pt" endcap="flat" joinstyle="miter" miterlimit="1" on="true" color="#000000"/>
                <v:fill on="false" color="#000000"/>
              </v:shape>
              <v:shape id="Shape 92698" style="position:absolute;width:30;height:2377;left:91;top:0;" coordsize="3049,237744" path="m1524,0l1524,237744">
                <v:stroke weight="0.240047pt" endcap="flat" joinstyle="miter" miterlimit="1" on="true" color="#000000"/>
                <v:fill on="false" color="#000000"/>
              </v:shape>
              <v:shape id="Shape 92699" style="position:absolute;width:30;height:2377;left:67039;top:0;" coordsize="3049,237744" path="m1525,0l1525,237744">
                <v:stroke weight="0.240112pt" endcap="flat" joinstyle="miter" miterlimit="1" on="true" color="#000000"/>
                <v:fill on="false" color="#000000"/>
              </v:shape>
              <v:shape id="Shape 92700" style="position:absolute;width:30;height:2377;left:67069;top:0;" coordsize="3048,237744" path="m1524,0l1524,237744">
                <v:stroke weight="0.23999pt" endcap="flat" joinstyle="miter" miterlimit="1" on="true" color="#000000"/>
                <v:fill on="false" color="#000000"/>
              </v:shape>
              <v:shape id="Shape 92701" style="position:absolute;width:30;height:2377;left:6710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702" style="position:absolute;width:67160;height:30;left:0;top:2316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703" style="position:absolute;width:67100;height:30;left:30;top:2346;" coordsize="6710001,3048" path="m0,1524l6710001,1524">
                <v:stroke weight="0.239998pt" endcap="flat" joinstyle="miter" miterlimit="1" on="true" color="#000000"/>
                <v:fill on="false" color="#000000"/>
              </v:shape>
              <w10:wrap type="square"/>
            </v:group>
          </w:pict>
        </mc:Fallback>
      </mc:AlternateContent>
    </w:r>
    <w:r>
      <w:rPr>
        <w:sz w:val="26"/>
      </w:rPr>
      <w:t>be/SFP/005732/2025/MLSZ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97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439000</wp:posOffset>
              </wp:positionH>
              <wp:positionV relativeFrom="page">
                <wp:posOffset>829056</wp:posOffset>
              </wp:positionV>
              <wp:extent cx="6716098" cy="237744"/>
              <wp:effectExtent l="0" t="0" r="0" b="0"/>
              <wp:wrapSquare wrapText="bothSides"/>
              <wp:docPr id="92668" name="Group 926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16098" cy="237744"/>
                        <a:chOff x="0" y="0"/>
                        <a:chExt cx="6716098" cy="237744"/>
                      </a:xfrm>
                    </wpg:grpSpPr>
                    <wps:wsp>
                      <wps:cNvPr id="92669" name="Shape 92669"/>
                      <wps:cNvSpPr/>
                      <wps:spPr>
                        <a:xfrm>
                          <a:off x="0" y="30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70" name="Shape 92670"/>
                      <wps:cNvSpPr/>
                      <wps:spPr>
                        <a:xfrm>
                          <a:off x="0" y="6096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71" name="Shape 92671"/>
                      <wps:cNvSpPr/>
                      <wps:spPr>
                        <a:xfrm>
                          <a:off x="3049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72" name="Shape 92672"/>
                      <wps:cNvSpPr/>
                      <wps:spPr>
                        <a:xfrm>
                          <a:off x="6706953" y="0"/>
                          <a:ext cx="3048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73" name="Shape 92673"/>
                      <wps:cNvSpPr/>
                      <wps:spPr>
                        <a:xfrm>
                          <a:off x="6710001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74" name="Shape 92674"/>
                      <wps:cNvSpPr/>
                      <wps:spPr>
                        <a:xfrm>
                          <a:off x="0" y="2316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75" name="Shape 92675"/>
                      <wps:cNvSpPr/>
                      <wps:spPr>
                        <a:xfrm>
                          <a:off x="3049" y="234696"/>
                          <a:ext cx="6710001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0001" h="3048">
                              <a:moveTo>
                                <a:pt x="0" y="1524"/>
                              </a:moveTo>
                              <a:lnTo>
                                <a:pt x="6710001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668" style="width:528.827pt;height:18.72pt;position:absolute;mso-position-horizontal-relative:page;mso-position-horizontal:absolute;margin-left:34.567pt;mso-position-vertical-relative:page;margin-top:65.28pt;" coordsize="67160,2377">
              <v:shape id="Shape 92669" style="position:absolute;width:67160;height:30;left:0;top:30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670" style="position:absolute;width:67160;height:30;left:0;top:60;" coordsize="6716098,3048" path="m0,1524l6716098,1524">
                <v:stroke weight="0.240005pt" endcap="flat" joinstyle="miter" miterlimit="1" on="true" color="#000000"/>
                <v:fill on="false" color="#000000"/>
              </v:shape>
              <v:shape id="Shape 92671" style="position:absolute;width:30;height:2377;left:3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672" style="position:absolute;width:30;height:2377;left:67069;top:0;" coordsize="3048,237744" path="m1524,0l1524,237744">
                <v:stroke weight="0.23999pt" endcap="flat" joinstyle="miter" miterlimit="1" on="true" color="#000000"/>
                <v:fill on="false" color="#000000"/>
              </v:shape>
              <v:shape id="Shape 92673" style="position:absolute;width:30;height:2377;left:6710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674" style="position:absolute;width:67160;height:30;left:0;top:2316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675" style="position:absolute;width:67100;height:30;left:30;top:2346;" coordsize="6710001,3048" path="m0,1524l6710001,1524">
                <v:stroke weight="0.239998pt" endcap="flat" joinstyle="miter" miterlimit="1" on="true" color="#000000"/>
                <v:fill on="false" color="#000000"/>
              </v:shape>
              <w10:wrap type="square"/>
            </v:group>
          </w:pict>
        </mc:Fallback>
      </mc:AlternateContent>
    </w:r>
    <w:r>
      <w:rPr>
        <w:sz w:val="26"/>
      </w:rPr>
      <w:t>be/SFP/005732/2025/MLSZ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197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439000</wp:posOffset>
              </wp:positionH>
              <wp:positionV relativeFrom="page">
                <wp:posOffset>829056</wp:posOffset>
              </wp:positionV>
              <wp:extent cx="6716098" cy="237744"/>
              <wp:effectExtent l="0" t="0" r="0" b="0"/>
              <wp:wrapSquare wrapText="bothSides"/>
              <wp:docPr id="92640" name="Group 926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16098" cy="237744"/>
                        <a:chOff x="0" y="0"/>
                        <a:chExt cx="6716098" cy="237744"/>
                      </a:xfrm>
                    </wpg:grpSpPr>
                    <wps:wsp>
                      <wps:cNvPr id="92641" name="Shape 92641"/>
                      <wps:cNvSpPr/>
                      <wps:spPr>
                        <a:xfrm>
                          <a:off x="0" y="30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42" name="Shape 92642"/>
                      <wps:cNvSpPr/>
                      <wps:spPr>
                        <a:xfrm>
                          <a:off x="0" y="6096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43" name="Shape 92643"/>
                      <wps:cNvSpPr/>
                      <wps:spPr>
                        <a:xfrm>
                          <a:off x="0" y="9144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44" name="Shape 92644"/>
                      <wps:cNvSpPr/>
                      <wps:spPr>
                        <a:xfrm>
                          <a:off x="3049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45" name="Shape 92645"/>
                      <wps:cNvSpPr/>
                      <wps:spPr>
                        <a:xfrm>
                          <a:off x="6097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46" name="Shape 92646"/>
                      <wps:cNvSpPr/>
                      <wps:spPr>
                        <a:xfrm>
                          <a:off x="9146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47" name="Shape 92647"/>
                      <wps:cNvSpPr/>
                      <wps:spPr>
                        <a:xfrm>
                          <a:off x="6703903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5" y="0"/>
                              </a:moveTo>
                              <a:lnTo>
                                <a:pt x="1525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48" name="Shape 92648"/>
                      <wps:cNvSpPr/>
                      <wps:spPr>
                        <a:xfrm>
                          <a:off x="6706953" y="0"/>
                          <a:ext cx="3048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49" name="Shape 92649"/>
                      <wps:cNvSpPr/>
                      <wps:spPr>
                        <a:xfrm>
                          <a:off x="6710001" y="0"/>
                          <a:ext cx="3049" cy="237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9" h="237744">
                              <a:moveTo>
                                <a:pt x="1524" y="0"/>
                              </a:moveTo>
                              <a:lnTo>
                                <a:pt x="1524" y="237744"/>
                              </a:lnTo>
                            </a:path>
                          </a:pathLst>
                        </a:custGeom>
                        <a:ln w="304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50" name="Shape 92650"/>
                      <wps:cNvSpPr/>
                      <wps:spPr>
                        <a:xfrm>
                          <a:off x="0" y="231648"/>
                          <a:ext cx="6716098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6098" h="3048">
                              <a:moveTo>
                                <a:pt x="0" y="1524"/>
                              </a:moveTo>
                              <a:lnTo>
                                <a:pt x="6716098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51" name="Shape 92651"/>
                      <wps:cNvSpPr/>
                      <wps:spPr>
                        <a:xfrm>
                          <a:off x="3049" y="234696"/>
                          <a:ext cx="6710001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0001" h="3048">
                              <a:moveTo>
                                <a:pt x="0" y="1524"/>
                              </a:moveTo>
                              <a:lnTo>
                                <a:pt x="6710001" y="1524"/>
                              </a:lnTo>
                            </a:path>
                          </a:pathLst>
                        </a:custGeom>
                        <a:ln w="3048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640" style="width:528.827pt;height:18.72pt;position:absolute;mso-position-horizontal-relative:page;mso-position-horizontal:absolute;margin-left:34.567pt;mso-position-vertical-relative:page;margin-top:65.28pt;" coordsize="67160,2377">
              <v:shape id="Shape 92641" style="position:absolute;width:67160;height:30;left:0;top:30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642" style="position:absolute;width:67160;height:30;left:0;top:60;" coordsize="6716098,3048" path="m0,1524l6716098,1524">
                <v:stroke weight="0.240005pt" endcap="flat" joinstyle="miter" miterlimit="1" on="true" color="#000000"/>
                <v:fill on="false" color="#000000"/>
              </v:shape>
              <v:shape id="Shape 92643" style="position:absolute;width:67160;height:30;left:0;top:91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644" style="position:absolute;width:30;height:2377;left:3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645" style="position:absolute;width:30;height:2377;left:60;top:0;" coordsize="3049,237744" path="m1524,0l1524,237744">
                <v:stroke weight="0.240047pt" endcap="flat" joinstyle="miter" miterlimit="1" on="true" color="#000000"/>
                <v:fill on="false" color="#000000"/>
              </v:shape>
              <v:shape id="Shape 92646" style="position:absolute;width:30;height:2377;left:91;top:0;" coordsize="3049,237744" path="m1524,0l1524,237744">
                <v:stroke weight="0.240047pt" endcap="flat" joinstyle="miter" miterlimit="1" on="true" color="#000000"/>
                <v:fill on="false" color="#000000"/>
              </v:shape>
              <v:shape id="Shape 92647" style="position:absolute;width:30;height:2377;left:67039;top:0;" coordsize="3049,237744" path="m1525,0l1525,237744">
                <v:stroke weight="0.240112pt" endcap="flat" joinstyle="miter" miterlimit="1" on="true" color="#000000"/>
                <v:fill on="false" color="#000000"/>
              </v:shape>
              <v:shape id="Shape 92648" style="position:absolute;width:30;height:2377;left:67069;top:0;" coordsize="3048,237744" path="m1524,0l1524,237744">
                <v:stroke weight="0.23999pt" endcap="flat" joinstyle="miter" miterlimit="1" on="true" color="#000000"/>
                <v:fill on="false" color="#000000"/>
              </v:shape>
              <v:shape id="Shape 92649" style="position:absolute;width:30;height:2377;left:67100;top:0;" coordsize="3049,237744" path="m1524,0l1524,237744">
                <v:stroke weight="0.240051pt" endcap="flat" joinstyle="miter" miterlimit="1" on="true" color="#000000"/>
                <v:fill on="false" color="#000000"/>
              </v:shape>
              <v:shape id="Shape 92650" style="position:absolute;width:67160;height:30;left:0;top:2316;" coordsize="6716098,3048" path="m0,1524l6716098,1524">
                <v:stroke weight="0.239998pt" endcap="flat" joinstyle="miter" miterlimit="1" on="true" color="#000000"/>
                <v:fill on="false" color="#000000"/>
              </v:shape>
              <v:shape id="Shape 92651" style="position:absolute;width:67100;height:30;left:30;top:2346;" coordsize="6710001,3048" path="m0,1524l6710001,1524">
                <v:stroke weight="0.239998pt" endcap="flat" joinstyle="miter" miterlimit="1" on="true" color="#000000"/>
                <v:fill on="false" color="#000000"/>
              </v:shape>
              <w10:wrap type="square"/>
            </v:group>
          </w:pict>
        </mc:Fallback>
      </mc:AlternateContent>
    </w:r>
    <w:r>
      <w:rPr>
        <w:sz w:val="26"/>
      </w:rPr>
      <w:t>be/SFP/005732/2025/MLSZ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259"/>
    </w:pPr>
    <w:r>
      <w:rPr>
        <w:sz w:val="26"/>
      </w:rPr>
      <w:t>be/SFP/005732/2025/MLSZ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259"/>
    </w:pPr>
    <w:r>
      <w:rPr>
        <w:sz w:val="26"/>
      </w:rPr>
      <w:t>be/SFP/005732/2025/MLSZ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666" w:rsidRDefault="003709FB">
    <w:pPr>
      <w:spacing w:after="0" w:line="259" w:lineRule="auto"/>
      <w:ind w:left="-259"/>
    </w:pPr>
    <w:r>
      <w:rPr>
        <w:sz w:val="26"/>
      </w:rPr>
      <w:t>be/</w:t>
    </w:r>
    <w:r>
      <w:rPr>
        <w:sz w:val="26"/>
      </w:rPr>
      <w:t>SFP/005732/2025/MLSZ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C3B11"/>
    <w:multiLevelType w:val="hybridMultilevel"/>
    <w:tmpl w:val="5412CF62"/>
    <w:lvl w:ilvl="0" w:tplc="64FA640C">
      <w:start w:val="1"/>
      <w:numFmt w:val="lowerLetter"/>
      <w:lvlText w:val="%1)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BF3A89A6">
      <w:start w:val="1"/>
      <w:numFmt w:val="lowerLetter"/>
      <w:lvlText w:val="%2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3870819A">
      <w:start w:val="1"/>
      <w:numFmt w:val="lowerRoman"/>
      <w:lvlText w:val="%3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69FA2A5C">
      <w:start w:val="1"/>
      <w:numFmt w:val="decimal"/>
      <w:lvlText w:val="%4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997A42C6">
      <w:start w:val="1"/>
      <w:numFmt w:val="lowerLetter"/>
      <w:lvlText w:val="%5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35960BBA">
      <w:start w:val="1"/>
      <w:numFmt w:val="lowerRoman"/>
      <w:lvlText w:val="%6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0102372">
      <w:start w:val="1"/>
      <w:numFmt w:val="decimal"/>
      <w:lvlText w:val="%7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1EA9E8E">
      <w:start w:val="1"/>
      <w:numFmt w:val="lowerLetter"/>
      <w:lvlText w:val="%8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249AB020">
      <w:start w:val="1"/>
      <w:numFmt w:val="lowerRoman"/>
      <w:lvlText w:val="%9"/>
      <w:lvlJc w:val="left"/>
      <w:pPr>
        <w:ind w:left="6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D2085C"/>
    <w:multiLevelType w:val="hybridMultilevel"/>
    <w:tmpl w:val="BCB0498A"/>
    <w:lvl w:ilvl="0" w:tplc="A14ECC30">
      <w:start w:val="8"/>
      <w:numFmt w:val="decimal"/>
      <w:lvlText w:val="%1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EFEE3C10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8B105316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FD30BEFC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0ACFBFE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D6D655F2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BC688E32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A8D77A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17CA584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B01C1D"/>
    <w:multiLevelType w:val="hybridMultilevel"/>
    <w:tmpl w:val="9466812A"/>
    <w:lvl w:ilvl="0" w:tplc="9E6AD0D8">
      <w:start w:val="13"/>
      <w:numFmt w:val="decimal"/>
      <w:lvlText w:val="%1-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9D926830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B1ECEF8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B0A08D3E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E6B8B1D4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178FA88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F2123F1E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C0400166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CB66D90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327339"/>
    <w:multiLevelType w:val="hybridMultilevel"/>
    <w:tmpl w:val="20D03BB0"/>
    <w:lvl w:ilvl="0" w:tplc="21C62BB0">
      <w:start w:val="23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C42D2CC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935E2260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6185E3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E9806D5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0996228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6B168E18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B75AAC3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4989D6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81119B"/>
    <w:multiLevelType w:val="hybridMultilevel"/>
    <w:tmpl w:val="4888F5DC"/>
    <w:lvl w:ilvl="0" w:tplc="8562A3B0">
      <w:start w:val="2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4124AEA">
      <w:start w:val="1"/>
      <w:numFmt w:val="lowerLetter"/>
      <w:lvlText w:val="%2"/>
      <w:lvlJc w:val="left"/>
      <w:pPr>
        <w:ind w:left="1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D526BD8">
      <w:start w:val="1"/>
      <w:numFmt w:val="lowerRoman"/>
      <w:lvlText w:val="%3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69AFE3E">
      <w:start w:val="1"/>
      <w:numFmt w:val="decimal"/>
      <w:lvlText w:val="%4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F487446">
      <w:start w:val="1"/>
      <w:numFmt w:val="lowerLetter"/>
      <w:lvlText w:val="%5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42AE088">
      <w:start w:val="1"/>
      <w:numFmt w:val="lowerRoman"/>
      <w:lvlText w:val="%6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1CC4DC2">
      <w:start w:val="1"/>
      <w:numFmt w:val="decimal"/>
      <w:lvlText w:val="%7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68E51E8">
      <w:start w:val="1"/>
      <w:numFmt w:val="lowerLetter"/>
      <w:lvlText w:val="%8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F64D2B2">
      <w:start w:val="1"/>
      <w:numFmt w:val="lowerRoman"/>
      <w:lvlText w:val="%9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AC2655"/>
    <w:multiLevelType w:val="hybridMultilevel"/>
    <w:tmpl w:val="63F29F44"/>
    <w:lvl w:ilvl="0" w:tplc="69647746">
      <w:start w:val="1"/>
      <w:numFmt w:val="bullet"/>
      <w:lvlText w:val="•"/>
      <w:lvlJc w:val="left"/>
      <w:pPr>
        <w:ind w:left="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009D6C">
      <w:start w:val="1"/>
      <w:numFmt w:val="bullet"/>
      <w:lvlText w:val="o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5189FFE">
      <w:start w:val="1"/>
      <w:numFmt w:val="bullet"/>
      <w:lvlText w:val="▪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3E9802">
      <w:start w:val="1"/>
      <w:numFmt w:val="bullet"/>
      <w:lvlText w:val="•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526C9C">
      <w:start w:val="1"/>
      <w:numFmt w:val="bullet"/>
      <w:lvlText w:val="o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A22AC26">
      <w:start w:val="1"/>
      <w:numFmt w:val="bullet"/>
      <w:lvlText w:val="▪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D2A989C">
      <w:start w:val="1"/>
      <w:numFmt w:val="bullet"/>
      <w:lvlText w:val="•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E4648E">
      <w:start w:val="1"/>
      <w:numFmt w:val="bullet"/>
      <w:lvlText w:val="o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8AE5F06">
      <w:start w:val="1"/>
      <w:numFmt w:val="bullet"/>
      <w:lvlText w:val="▪"/>
      <w:lvlJc w:val="left"/>
      <w:pPr>
        <w:ind w:left="6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A00AA4"/>
    <w:multiLevelType w:val="hybridMultilevel"/>
    <w:tmpl w:val="BFCA3D48"/>
    <w:lvl w:ilvl="0" w:tplc="5C52246E">
      <w:start w:val="1"/>
      <w:numFmt w:val="lowerLetter"/>
      <w:lvlText w:val="%1."/>
      <w:lvlJc w:val="left"/>
      <w:pPr>
        <w:ind w:left="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1B8E2F6">
      <w:start w:val="1"/>
      <w:numFmt w:val="lowerLetter"/>
      <w:lvlText w:val="%2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6B670C6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D3C5C66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A605C10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7A80FA0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1F23B14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8E291DC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1FE4D58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196F03"/>
    <w:multiLevelType w:val="hybridMultilevel"/>
    <w:tmpl w:val="161EE484"/>
    <w:lvl w:ilvl="0" w:tplc="2F82F65C">
      <w:start w:val="1"/>
      <w:numFmt w:val="bullet"/>
      <w:lvlText w:val="-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F27CC0">
      <w:start w:val="1"/>
      <w:numFmt w:val="bullet"/>
      <w:lvlText w:val="o"/>
      <w:lvlJc w:val="left"/>
      <w:pPr>
        <w:ind w:left="1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763C48">
      <w:start w:val="1"/>
      <w:numFmt w:val="bullet"/>
      <w:lvlText w:val="▪"/>
      <w:lvlJc w:val="left"/>
      <w:pPr>
        <w:ind w:left="1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02EBDDC">
      <w:start w:val="1"/>
      <w:numFmt w:val="bullet"/>
      <w:lvlText w:val="•"/>
      <w:lvlJc w:val="left"/>
      <w:pPr>
        <w:ind w:left="2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5A51A0">
      <w:start w:val="1"/>
      <w:numFmt w:val="bullet"/>
      <w:lvlText w:val="o"/>
      <w:lvlJc w:val="left"/>
      <w:pPr>
        <w:ind w:left="3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EA8DAD6">
      <w:start w:val="1"/>
      <w:numFmt w:val="bullet"/>
      <w:lvlText w:val="▪"/>
      <w:lvlJc w:val="left"/>
      <w:pPr>
        <w:ind w:left="4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1B6EFE4">
      <w:start w:val="1"/>
      <w:numFmt w:val="bullet"/>
      <w:lvlText w:val="•"/>
      <w:lvlJc w:val="left"/>
      <w:pPr>
        <w:ind w:left="4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9141702">
      <w:start w:val="1"/>
      <w:numFmt w:val="bullet"/>
      <w:lvlText w:val="o"/>
      <w:lvlJc w:val="left"/>
      <w:pPr>
        <w:ind w:left="5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BAADA66">
      <w:start w:val="1"/>
      <w:numFmt w:val="bullet"/>
      <w:lvlText w:val="▪"/>
      <w:lvlJc w:val="left"/>
      <w:pPr>
        <w:ind w:left="6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9201690"/>
    <w:multiLevelType w:val="hybridMultilevel"/>
    <w:tmpl w:val="74EAB3B0"/>
    <w:lvl w:ilvl="0" w:tplc="F89E694C">
      <w:start w:val="17"/>
      <w:numFmt w:val="decimal"/>
      <w:lvlText w:val="%1.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E70A229C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56C941A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20C2146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E522EBF8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0F62744A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B43AC6BC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8F0AD7AA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10085F96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690078"/>
    <w:multiLevelType w:val="hybridMultilevel"/>
    <w:tmpl w:val="2F809186"/>
    <w:lvl w:ilvl="0" w:tplc="5D46C15A">
      <w:start w:val="20"/>
      <w:numFmt w:val="decimal"/>
      <w:lvlText w:val="%1.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BCC16C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02F6DA4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352678B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D396DF0C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3947DA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1D58FC4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564E7D6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ED60FC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A5D6EA9"/>
    <w:multiLevelType w:val="hybridMultilevel"/>
    <w:tmpl w:val="3BF0D254"/>
    <w:lvl w:ilvl="0" w:tplc="9E06EA64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487138">
      <w:start w:val="1"/>
      <w:numFmt w:val="lowerLetter"/>
      <w:lvlText w:val="%2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F257C2">
      <w:start w:val="1"/>
      <w:numFmt w:val="lowerRoman"/>
      <w:lvlText w:val="%3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45C6B22">
      <w:start w:val="1"/>
      <w:numFmt w:val="decimal"/>
      <w:lvlText w:val="%4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32644A">
      <w:start w:val="1"/>
      <w:numFmt w:val="lowerLetter"/>
      <w:lvlText w:val="%5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262CF4E">
      <w:start w:val="1"/>
      <w:numFmt w:val="lowerRoman"/>
      <w:lvlText w:val="%6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DCEDD1A">
      <w:start w:val="1"/>
      <w:numFmt w:val="decimal"/>
      <w:lvlText w:val="%7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D26F262">
      <w:start w:val="1"/>
      <w:numFmt w:val="lowerLetter"/>
      <w:lvlText w:val="%8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486F2C">
      <w:start w:val="1"/>
      <w:numFmt w:val="lowerRoman"/>
      <w:lvlText w:val="%9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4FA63C8"/>
    <w:multiLevelType w:val="hybridMultilevel"/>
    <w:tmpl w:val="5C1C0AEE"/>
    <w:lvl w:ilvl="0" w:tplc="C3E4BAB8">
      <w:start w:val="3"/>
      <w:numFmt w:val="decimal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95AE832">
      <w:start w:val="1"/>
      <w:numFmt w:val="lowerLetter"/>
      <w:lvlText w:val="%2"/>
      <w:lvlJc w:val="left"/>
      <w:pPr>
        <w:ind w:left="1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310FBFC">
      <w:start w:val="1"/>
      <w:numFmt w:val="lowerRoman"/>
      <w:lvlText w:val="%3"/>
      <w:lvlJc w:val="left"/>
      <w:pPr>
        <w:ind w:left="1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A3A0D556">
      <w:start w:val="1"/>
      <w:numFmt w:val="decimal"/>
      <w:lvlText w:val="%4"/>
      <w:lvlJc w:val="left"/>
      <w:pPr>
        <w:ind w:left="2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3606238">
      <w:start w:val="1"/>
      <w:numFmt w:val="lowerLetter"/>
      <w:lvlText w:val="%5"/>
      <w:lvlJc w:val="left"/>
      <w:pPr>
        <w:ind w:left="3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89587028">
      <w:start w:val="1"/>
      <w:numFmt w:val="lowerRoman"/>
      <w:lvlText w:val="%6"/>
      <w:lvlJc w:val="left"/>
      <w:pPr>
        <w:ind w:left="4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B060274">
      <w:start w:val="1"/>
      <w:numFmt w:val="decimal"/>
      <w:lvlText w:val="%7"/>
      <w:lvlJc w:val="left"/>
      <w:pPr>
        <w:ind w:left="4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F262B7C">
      <w:start w:val="1"/>
      <w:numFmt w:val="lowerLetter"/>
      <w:lvlText w:val="%8"/>
      <w:lvlJc w:val="left"/>
      <w:pPr>
        <w:ind w:left="5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F22586A">
      <w:start w:val="1"/>
      <w:numFmt w:val="lowerRoman"/>
      <w:lvlText w:val="%9"/>
      <w:lvlJc w:val="left"/>
      <w:pPr>
        <w:ind w:left="6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2"/>
  </w:num>
  <w:num w:numId="5">
    <w:abstractNumId w:val="8"/>
  </w:num>
  <w:num w:numId="6">
    <w:abstractNumId w:val="6"/>
  </w:num>
  <w:num w:numId="7">
    <w:abstractNumId w:val="9"/>
  </w:num>
  <w:num w:numId="8">
    <w:abstractNumId w:val="3"/>
  </w:num>
  <w:num w:numId="9">
    <w:abstractNumId w:val="0"/>
  </w:num>
  <w:num w:numId="10">
    <w:abstractNumId w:val="4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666"/>
    <w:rsid w:val="003709FB"/>
    <w:rsid w:val="004D1666"/>
    <w:rsid w:val="006C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B3FD27-E002-406B-BD91-3C60357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3" w:line="261" w:lineRule="auto"/>
      <w:ind w:left="5"/>
    </w:pPr>
    <w:rPr>
      <w:rFonts w:ascii="Times New Roman" w:eastAsia="Times New Roman" w:hAnsi="Times New Roman" w:cs="Times New Roman"/>
      <w:color w:val="000000"/>
      <w:sz w:val="12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 w:line="261" w:lineRule="auto"/>
      <w:ind w:left="149" w:hanging="10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3" w:line="265" w:lineRule="auto"/>
      <w:ind w:left="168" w:hanging="10"/>
      <w:outlineLvl w:val="1"/>
    </w:pPr>
    <w:rPr>
      <w:rFonts w:ascii="Times New Roman" w:eastAsia="Times New Roman" w:hAnsi="Times New Roman" w:cs="Times New Roman"/>
      <w:color w:val="000000"/>
      <w:sz w:val="20"/>
    </w:rPr>
  </w:style>
  <w:style w:type="paragraph" w:styleId="Cmsor3">
    <w:name w:val="heading 3"/>
    <w:next w:val="Norml"/>
    <w:link w:val="Cmsor3Char"/>
    <w:uiPriority w:val="9"/>
    <w:unhideWhenUsed/>
    <w:qFormat/>
    <w:pPr>
      <w:keepNext/>
      <w:keepLines/>
      <w:spacing w:after="3" w:line="265" w:lineRule="auto"/>
      <w:ind w:left="168" w:hanging="10"/>
      <w:outlineLvl w:val="2"/>
    </w:pPr>
    <w:rPr>
      <w:rFonts w:ascii="Times New Roman" w:eastAsia="Times New Roman" w:hAnsi="Times New Roman" w:cs="Times New Roman"/>
      <w:color w:val="000000"/>
      <w:sz w:val="20"/>
    </w:rPr>
  </w:style>
  <w:style w:type="paragraph" w:styleId="Cmsor4">
    <w:name w:val="heading 4"/>
    <w:next w:val="Norml"/>
    <w:link w:val="Cmsor4Char"/>
    <w:uiPriority w:val="9"/>
    <w:unhideWhenUsed/>
    <w:qFormat/>
    <w:pPr>
      <w:keepNext/>
      <w:keepLines/>
      <w:spacing w:after="3" w:line="265" w:lineRule="auto"/>
      <w:ind w:left="168" w:hanging="10"/>
      <w:outlineLvl w:val="3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Cmsor2Char">
    <w:name w:val="Címsor 2 Char"/>
    <w:link w:val="Cmsor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Cmsor3Char">
    <w:name w:val="Címsor 3 Char"/>
    <w:link w:val="Cmsor3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Cmsor4Char">
    <w:name w:val="Címsor 4 Char"/>
    <w:link w:val="Cmsor4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jpg"/><Relationship Id="rId21" Type="http://schemas.openxmlformats.org/officeDocument/2006/relationships/footer" Target="footer5.xml"/><Relationship Id="rId42" Type="http://schemas.openxmlformats.org/officeDocument/2006/relationships/footer" Target="footer8.xml"/><Relationship Id="rId47" Type="http://schemas.openxmlformats.org/officeDocument/2006/relationships/image" Target="media/image23.jpg"/><Relationship Id="rId63" Type="http://schemas.openxmlformats.org/officeDocument/2006/relationships/image" Target="media/image33.jpg"/><Relationship Id="rId68" Type="http://schemas.openxmlformats.org/officeDocument/2006/relationships/header" Target="header13.xml"/><Relationship Id="rId84" Type="http://schemas.openxmlformats.org/officeDocument/2006/relationships/image" Target="media/image42.jpg"/><Relationship Id="rId89" Type="http://schemas.openxmlformats.org/officeDocument/2006/relationships/image" Target="media/image47.jpg"/><Relationship Id="rId16" Type="http://schemas.openxmlformats.org/officeDocument/2006/relationships/image" Target="media/image4.jpg"/><Relationship Id="rId107" Type="http://schemas.openxmlformats.org/officeDocument/2006/relationships/theme" Target="theme/theme1.xml"/><Relationship Id="rId11" Type="http://schemas.openxmlformats.org/officeDocument/2006/relationships/footer" Target="footer2.xml"/><Relationship Id="rId32" Type="http://schemas.openxmlformats.org/officeDocument/2006/relationships/image" Target="media/image14.jpg"/><Relationship Id="rId37" Type="http://schemas.openxmlformats.org/officeDocument/2006/relationships/image" Target="media/image19.jpg"/><Relationship Id="rId53" Type="http://schemas.openxmlformats.org/officeDocument/2006/relationships/footer" Target="footer12.xml"/><Relationship Id="rId58" Type="http://schemas.openxmlformats.org/officeDocument/2006/relationships/image" Target="media/image28.jpg"/><Relationship Id="rId74" Type="http://schemas.openxmlformats.org/officeDocument/2006/relationships/header" Target="header16.xml"/><Relationship Id="rId79" Type="http://schemas.openxmlformats.org/officeDocument/2006/relationships/footer" Target="footer18.xml"/><Relationship Id="rId102" Type="http://schemas.openxmlformats.org/officeDocument/2006/relationships/footer" Target="footer19.xml"/><Relationship Id="rId5" Type="http://schemas.openxmlformats.org/officeDocument/2006/relationships/footnotes" Target="footnotes.xml"/><Relationship Id="rId90" Type="http://schemas.openxmlformats.org/officeDocument/2006/relationships/image" Target="media/image48.jpg"/><Relationship Id="rId95" Type="http://schemas.openxmlformats.org/officeDocument/2006/relationships/image" Target="media/image53.jpg"/><Relationship Id="rId22" Type="http://schemas.openxmlformats.org/officeDocument/2006/relationships/header" Target="header6.xml"/><Relationship Id="rId27" Type="http://schemas.openxmlformats.org/officeDocument/2006/relationships/image" Target="media/image9.jpg"/><Relationship Id="rId43" Type="http://schemas.openxmlformats.org/officeDocument/2006/relationships/header" Target="header9.xml"/><Relationship Id="rId48" Type="http://schemas.openxmlformats.org/officeDocument/2006/relationships/header" Target="header10.xml"/><Relationship Id="rId64" Type="http://schemas.openxmlformats.org/officeDocument/2006/relationships/image" Target="media/image34.jpg"/><Relationship Id="rId69" Type="http://schemas.openxmlformats.org/officeDocument/2006/relationships/header" Target="header14.xml"/><Relationship Id="rId80" Type="http://schemas.openxmlformats.org/officeDocument/2006/relationships/image" Target="media/image38.jpg"/><Relationship Id="rId85" Type="http://schemas.openxmlformats.org/officeDocument/2006/relationships/image" Target="media/image43.jpg"/><Relationship Id="rId12" Type="http://schemas.openxmlformats.org/officeDocument/2006/relationships/header" Target="header3.xml"/><Relationship Id="rId17" Type="http://schemas.openxmlformats.org/officeDocument/2006/relationships/image" Target="media/image5.jpg"/><Relationship Id="rId33" Type="http://schemas.openxmlformats.org/officeDocument/2006/relationships/image" Target="media/image15.jpg"/><Relationship Id="rId38" Type="http://schemas.openxmlformats.org/officeDocument/2006/relationships/image" Target="media/image20.jpg"/><Relationship Id="rId59" Type="http://schemas.openxmlformats.org/officeDocument/2006/relationships/image" Target="media/image29.jpg"/><Relationship Id="rId103" Type="http://schemas.openxmlformats.org/officeDocument/2006/relationships/footer" Target="footer20.xml"/><Relationship Id="rId20" Type="http://schemas.openxmlformats.org/officeDocument/2006/relationships/footer" Target="footer4.xml"/><Relationship Id="rId41" Type="http://schemas.openxmlformats.org/officeDocument/2006/relationships/footer" Target="footer7.xml"/><Relationship Id="rId54" Type="http://schemas.openxmlformats.org/officeDocument/2006/relationships/image" Target="media/image24.jpg"/><Relationship Id="rId62" Type="http://schemas.openxmlformats.org/officeDocument/2006/relationships/image" Target="media/image32.jpg"/><Relationship Id="rId70" Type="http://schemas.openxmlformats.org/officeDocument/2006/relationships/footer" Target="footer13.xml"/><Relationship Id="rId75" Type="http://schemas.openxmlformats.org/officeDocument/2006/relationships/header" Target="header17.xml"/><Relationship Id="rId83" Type="http://schemas.openxmlformats.org/officeDocument/2006/relationships/image" Target="media/image41.jpg"/><Relationship Id="rId88" Type="http://schemas.openxmlformats.org/officeDocument/2006/relationships/image" Target="media/image46.jpg"/><Relationship Id="rId91" Type="http://schemas.openxmlformats.org/officeDocument/2006/relationships/image" Target="media/image49.jpg"/><Relationship Id="rId96" Type="http://schemas.openxmlformats.org/officeDocument/2006/relationships/image" Target="media/image5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3.jpg"/><Relationship Id="rId23" Type="http://schemas.openxmlformats.org/officeDocument/2006/relationships/footer" Target="footer6.xml"/><Relationship Id="rId28" Type="http://schemas.openxmlformats.org/officeDocument/2006/relationships/image" Target="media/image10.jpg"/><Relationship Id="rId36" Type="http://schemas.openxmlformats.org/officeDocument/2006/relationships/image" Target="media/image18.jpg"/><Relationship Id="rId49" Type="http://schemas.openxmlformats.org/officeDocument/2006/relationships/header" Target="header11.xml"/><Relationship Id="rId57" Type="http://schemas.openxmlformats.org/officeDocument/2006/relationships/image" Target="media/image27.jpg"/><Relationship Id="rId106" Type="http://schemas.openxmlformats.org/officeDocument/2006/relationships/fontTable" Target="fontTable.xml"/><Relationship Id="rId10" Type="http://schemas.openxmlformats.org/officeDocument/2006/relationships/footer" Target="footer1.xml"/><Relationship Id="rId31" Type="http://schemas.openxmlformats.org/officeDocument/2006/relationships/image" Target="media/image13.jpg"/><Relationship Id="rId44" Type="http://schemas.openxmlformats.org/officeDocument/2006/relationships/footer" Target="footer9.xml"/><Relationship Id="rId52" Type="http://schemas.openxmlformats.org/officeDocument/2006/relationships/header" Target="header12.xml"/><Relationship Id="rId60" Type="http://schemas.openxmlformats.org/officeDocument/2006/relationships/image" Target="media/image30.jpg"/><Relationship Id="rId65" Type="http://schemas.openxmlformats.org/officeDocument/2006/relationships/image" Target="media/image35.jpg"/><Relationship Id="rId73" Type="http://schemas.openxmlformats.org/officeDocument/2006/relationships/footer" Target="footer15.xml"/><Relationship Id="rId78" Type="http://schemas.openxmlformats.org/officeDocument/2006/relationships/header" Target="header18.xml"/><Relationship Id="rId81" Type="http://schemas.openxmlformats.org/officeDocument/2006/relationships/image" Target="media/image39.jpg"/><Relationship Id="rId86" Type="http://schemas.openxmlformats.org/officeDocument/2006/relationships/image" Target="media/image44.jpg"/><Relationship Id="rId94" Type="http://schemas.openxmlformats.org/officeDocument/2006/relationships/image" Target="media/image52.jpg"/><Relationship Id="rId99" Type="http://schemas.openxmlformats.org/officeDocument/2006/relationships/image" Target="media/image57.jpg"/><Relationship Id="rId101" Type="http://schemas.openxmlformats.org/officeDocument/2006/relationships/header" Target="header2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39" Type="http://schemas.openxmlformats.org/officeDocument/2006/relationships/header" Target="header7.xml"/><Relationship Id="rId34" Type="http://schemas.openxmlformats.org/officeDocument/2006/relationships/image" Target="media/image16.jpg"/><Relationship Id="rId50" Type="http://schemas.openxmlformats.org/officeDocument/2006/relationships/footer" Target="footer10.xml"/><Relationship Id="rId55" Type="http://schemas.openxmlformats.org/officeDocument/2006/relationships/image" Target="media/image25.jpg"/><Relationship Id="rId76" Type="http://schemas.openxmlformats.org/officeDocument/2006/relationships/footer" Target="footer16.xml"/><Relationship Id="rId97" Type="http://schemas.openxmlformats.org/officeDocument/2006/relationships/image" Target="media/image55.jpg"/><Relationship Id="rId104" Type="http://schemas.openxmlformats.org/officeDocument/2006/relationships/header" Target="header21.xml"/><Relationship Id="rId7" Type="http://schemas.openxmlformats.org/officeDocument/2006/relationships/image" Target="media/image1.jpg"/><Relationship Id="rId71" Type="http://schemas.openxmlformats.org/officeDocument/2006/relationships/footer" Target="footer14.xml"/><Relationship Id="rId92" Type="http://schemas.openxmlformats.org/officeDocument/2006/relationships/image" Target="media/image50.jpg"/><Relationship Id="rId2" Type="http://schemas.openxmlformats.org/officeDocument/2006/relationships/styles" Target="styles.xml"/><Relationship Id="rId29" Type="http://schemas.openxmlformats.org/officeDocument/2006/relationships/image" Target="media/image11.jpg"/><Relationship Id="rId24" Type="http://schemas.openxmlformats.org/officeDocument/2006/relationships/image" Target="media/image6.jpg"/><Relationship Id="rId40" Type="http://schemas.openxmlformats.org/officeDocument/2006/relationships/header" Target="header8.xml"/><Relationship Id="rId45" Type="http://schemas.openxmlformats.org/officeDocument/2006/relationships/image" Target="media/image21.jpg"/><Relationship Id="rId66" Type="http://schemas.openxmlformats.org/officeDocument/2006/relationships/image" Target="media/image36.jpg"/><Relationship Id="rId87" Type="http://schemas.openxmlformats.org/officeDocument/2006/relationships/image" Target="media/image45.jpg"/><Relationship Id="rId61" Type="http://schemas.openxmlformats.org/officeDocument/2006/relationships/image" Target="media/image31.jpg"/><Relationship Id="rId82" Type="http://schemas.openxmlformats.org/officeDocument/2006/relationships/image" Target="media/image40.jpg"/><Relationship Id="rId19" Type="http://schemas.openxmlformats.org/officeDocument/2006/relationships/header" Target="header5.xml"/><Relationship Id="rId14" Type="http://schemas.openxmlformats.org/officeDocument/2006/relationships/image" Target="media/image2.jpg"/><Relationship Id="rId30" Type="http://schemas.openxmlformats.org/officeDocument/2006/relationships/image" Target="media/image12.jpg"/><Relationship Id="rId35" Type="http://schemas.openxmlformats.org/officeDocument/2006/relationships/image" Target="media/image17.jpg"/><Relationship Id="rId56" Type="http://schemas.openxmlformats.org/officeDocument/2006/relationships/image" Target="media/image26.jpg"/><Relationship Id="rId77" Type="http://schemas.openxmlformats.org/officeDocument/2006/relationships/footer" Target="footer17.xml"/><Relationship Id="rId100" Type="http://schemas.openxmlformats.org/officeDocument/2006/relationships/header" Target="header19.xml"/><Relationship Id="rId105" Type="http://schemas.openxmlformats.org/officeDocument/2006/relationships/footer" Target="footer21.xml"/><Relationship Id="rId8" Type="http://schemas.openxmlformats.org/officeDocument/2006/relationships/header" Target="header1.xml"/><Relationship Id="rId51" Type="http://schemas.openxmlformats.org/officeDocument/2006/relationships/footer" Target="footer11.xml"/><Relationship Id="rId72" Type="http://schemas.openxmlformats.org/officeDocument/2006/relationships/header" Target="header15.xml"/><Relationship Id="rId93" Type="http://schemas.openxmlformats.org/officeDocument/2006/relationships/image" Target="media/image51.jpg"/><Relationship Id="rId98" Type="http://schemas.openxmlformats.org/officeDocument/2006/relationships/image" Target="media/image56.jpg"/><Relationship Id="rId3" Type="http://schemas.openxmlformats.org/officeDocument/2006/relationships/settings" Target="settings.xml"/><Relationship Id="rId25" Type="http://schemas.openxmlformats.org/officeDocument/2006/relationships/image" Target="media/image7.jpg"/><Relationship Id="rId46" Type="http://schemas.openxmlformats.org/officeDocument/2006/relationships/image" Target="media/image22.jpg"/><Relationship Id="rId67" Type="http://schemas.openxmlformats.org/officeDocument/2006/relationships/image" Target="media/image37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5383</Words>
  <Characters>37143</Characters>
  <Application>Microsoft Office Word</Application>
  <DocSecurity>0</DocSecurity>
  <Lines>309</Lines>
  <Paragraphs>84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8caa07d3-cf41-44a5-b166-d625ef09236c</vt:lpstr>
    </vt:vector>
  </TitlesOfParts>
  <Company/>
  <LinksUpToDate>false</LinksUpToDate>
  <CharactersWithSpaces>42442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8caa07d3-cf41-44a5-b166-d625ef09236c</dc:title>
  <dc:subject/>
  <dc:creator>Idil</dc:creator>
  <cp:keywords/>
  <cp:lastModifiedBy>Idil</cp:lastModifiedBy>
  <cp:revision>2</cp:revision>
  <dcterms:created xsi:type="dcterms:W3CDTF">2025-05-21T16:41:00Z</dcterms:created>
  <dcterms:modified xsi:type="dcterms:W3CDTF">2025-05-21T16:41:00Z</dcterms:modified>
</cp:coreProperties>
</file>